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thickThinSmallGap" w:sz="24" w:space="0" w:color="auto"/>
        </w:tblBorders>
        <w:tblLayout w:type="fixed"/>
        <w:tblLook w:val="0000"/>
      </w:tblPr>
      <w:tblGrid>
        <w:gridCol w:w="3960"/>
        <w:gridCol w:w="2091"/>
        <w:gridCol w:w="3721"/>
      </w:tblGrid>
      <w:tr w:rsidR="00CA3686" w:rsidRPr="006240EB">
        <w:trPr>
          <w:trHeight w:val="1791"/>
          <w:jc w:val="center"/>
        </w:trPr>
        <w:tc>
          <w:tcPr>
            <w:tcW w:w="3960" w:type="dxa"/>
          </w:tcPr>
          <w:p w:rsidR="00CA3686" w:rsidRDefault="00CA3686" w:rsidP="00456180">
            <w:pPr>
              <w:pStyle w:val="1"/>
              <w:tabs>
                <w:tab w:val="left" w:pos="9639"/>
              </w:tabs>
              <w:jc w:val="center"/>
              <w:rPr>
                <w:rFonts w:ascii="Times New Roman" w:hAnsi="Times New Roman"/>
                <w:b/>
              </w:rPr>
            </w:pPr>
          </w:p>
          <w:p w:rsidR="00CA3686" w:rsidRDefault="00CA3686" w:rsidP="00456180">
            <w:pPr>
              <w:pStyle w:val="1"/>
              <w:tabs>
                <w:tab w:val="left" w:pos="963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Адыгея</w:t>
            </w:r>
          </w:p>
          <w:p w:rsidR="00CA3686" w:rsidRDefault="00CA3686" w:rsidP="00456180">
            <w:pPr>
              <w:pStyle w:val="1"/>
              <w:tabs>
                <w:tab w:val="left" w:pos="963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Контрольно – счетная палата</w:t>
            </w:r>
          </w:p>
          <w:p w:rsidR="00CA3686" w:rsidRDefault="00CA3686" w:rsidP="00456180">
            <w:pPr>
              <w:pStyle w:val="1"/>
              <w:tabs>
                <w:tab w:val="left" w:pos="963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CA3686" w:rsidRDefault="00CA3686" w:rsidP="00456180">
            <w:pPr>
              <w:pStyle w:val="1"/>
              <w:tabs>
                <w:tab w:val="left" w:pos="963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«Город Майкоп»</w:t>
            </w:r>
          </w:p>
          <w:p w:rsidR="00CA3686" w:rsidRDefault="00CA3686" w:rsidP="00456180">
            <w:pPr>
              <w:pStyle w:val="1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vertAlign w:val="subscript"/>
              </w:rPr>
            </w:pPr>
            <w:r>
              <w:rPr>
                <w:rFonts w:ascii="Times New Roman" w:hAnsi="Times New Roman"/>
                <w:b/>
                <w:vertAlign w:val="subscript"/>
              </w:rPr>
              <w:t>385000, г. Майкоп, ул. Краснооктябрьская. 21</w:t>
            </w:r>
          </w:p>
          <w:p w:rsidR="00CA3686" w:rsidRDefault="00CA3686" w:rsidP="00456180">
            <w:pPr>
              <w:pStyle w:val="1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vertAlign w:val="subscript"/>
              </w:rPr>
            </w:pPr>
            <w:r>
              <w:rPr>
                <w:rFonts w:ascii="Times New Roman" w:hAnsi="Times New Roman"/>
                <w:b/>
                <w:vertAlign w:val="subscript"/>
              </w:rPr>
              <w:t>Факт. адрес: г. Майкоп, ул. Курганная,227</w:t>
            </w:r>
          </w:p>
          <w:p w:rsidR="00CA3686" w:rsidRPr="004E247C" w:rsidRDefault="00CA3686" w:rsidP="00456180">
            <w:pPr>
              <w:pStyle w:val="1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12"/>
              </w:rPr>
            </w:pPr>
            <w:r>
              <w:rPr>
                <w:rFonts w:ascii="Times New Roman" w:hAnsi="Times New Roman"/>
                <w:b/>
                <w:sz w:val="12"/>
              </w:rPr>
              <w:t>тел</w:t>
            </w:r>
            <w:r w:rsidRPr="004E247C">
              <w:rPr>
                <w:rFonts w:ascii="Times New Roman" w:hAnsi="Times New Roman"/>
                <w:b/>
                <w:sz w:val="12"/>
              </w:rPr>
              <w:t>. 52-81-02,  52-81-28, 52-73-26</w:t>
            </w:r>
          </w:p>
          <w:p w:rsidR="00CA3686" w:rsidRPr="004E247C" w:rsidRDefault="00CA3686" w:rsidP="00456180">
            <w:pPr>
              <w:pStyle w:val="1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12"/>
              </w:rPr>
            </w:pP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E</w:t>
            </w:r>
            <w:r w:rsidRPr="004E247C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mail</w:t>
            </w:r>
            <w:r w:rsidRPr="004E247C">
              <w:rPr>
                <w:rFonts w:ascii="Times New Roman" w:hAnsi="Times New Roman"/>
                <w:b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k</w:t>
            </w: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sp</w:t>
            </w:r>
            <w:r w:rsidRPr="004E247C">
              <w:rPr>
                <w:rFonts w:ascii="Times New Roman" w:hAnsi="Times New Roman"/>
                <w:b/>
                <w:sz w:val="16"/>
                <w:szCs w:val="16"/>
              </w:rPr>
              <w:t>@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kspmaykop</w:t>
            </w:r>
            <w:r w:rsidRPr="004E247C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ru</w:t>
            </w:r>
          </w:p>
        </w:tc>
        <w:tc>
          <w:tcPr>
            <w:tcW w:w="2091" w:type="dxa"/>
          </w:tcPr>
          <w:p w:rsidR="00CA3686" w:rsidRDefault="000565CE" w:rsidP="00456180">
            <w:pPr>
              <w:pStyle w:val="1"/>
              <w:tabs>
                <w:tab w:val="left" w:pos="9639"/>
              </w:tabs>
              <w:ind w:left="256" w:right="95"/>
              <w:rPr>
                <w:rFonts w:ascii="Times New Roman" w:hAnsi="Times New Roman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676275" cy="8547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5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</w:tcPr>
          <w:p w:rsidR="00CA3686" w:rsidRDefault="00CA3686" w:rsidP="00456180">
            <w:pPr>
              <w:pStyle w:val="10"/>
              <w:tabs>
                <w:tab w:val="left" w:pos="9639"/>
              </w:tabs>
              <w:rPr>
                <w:rFonts w:ascii="Times New Roman" w:hAnsi="Times New Roman"/>
              </w:rPr>
            </w:pPr>
          </w:p>
          <w:p w:rsidR="00CA3686" w:rsidRDefault="00CA3686" w:rsidP="00456180">
            <w:pPr>
              <w:pStyle w:val="10"/>
              <w:tabs>
                <w:tab w:val="left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Адыгэ Республик</w:t>
            </w:r>
          </w:p>
          <w:p w:rsidR="00CA3686" w:rsidRDefault="00CA3686" w:rsidP="00456180">
            <w:pPr>
              <w:pStyle w:val="10"/>
              <w:tabs>
                <w:tab w:val="left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Муниципальнэ гъэпсык1э зи1э</w:t>
            </w:r>
          </w:p>
          <w:p w:rsidR="00CA3686" w:rsidRDefault="00CA3686" w:rsidP="00456180">
            <w:pPr>
              <w:pStyle w:val="10"/>
              <w:tabs>
                <w:tab w:val="left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«КъалэуМыекъуапэ»</w:t>
            </w:r>
          </w:p>
          <w:p w:rsidR="00CA3686" w:rsidRDefault="00CA3686" w:rsidP="00456180">
            <w:pPr>
              <w:pStyle w:val="10"/>
              <w:tabs>
                <w:tab w:val="left" w:pos="963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 Уплъэк1у- лъытэк1о палат</w:t>
            </w:r>
          </w:p>
          <w:p w:rsidR="00CA3686" w:rsidRDefault="00CA3686" w:rsidP="00456180">
            <w:pPr>
              <w:pStyle w:val="10"/>
              <w:tabs>
                <w:tab w:val="left" w:pos="9639"/>
              </w:tabs>
              <w:jc w:val="center"/>
              <w:rPr>
                <w:rFonts w:ascii="Times New Roman" w:hAnsi="Times New Roman"/>
                <w:vertAlign w:val="subscript"/>
              </w:rPr>
            </w:pPr>
            <w:r>
              <w:rPr>
                <w:rFonts w:ascii="Times New Roman" w:hAnsi="Times New Roman"/>
                <w:vertAlign w:val="subscript"/>
              </w:rPr>
              <w:t>385000, къ. Мыекъуапэ,  ур. Краснооктябрьскэр, 21</w:t>
            </w:r>
          </w:p>
          <w:p w:rsidR="00CA3686" w:rsidRPr="00AC021E" w:rsidRDefault="00CA3686" w:rsidP="00456180">
            <w:pPr>
              <w:pStyle w:val="10"/>
              <w:tabs>
                <w:tab w:val="left" w:pos="9639"/>
              </w:tabs>
              <w:rPr>
                <w:rFonts w:ascii="Times New Roman" w:hAnsi="Times New Roman"/>
                <w:b w:val="0"/>
                <w:vertAlign w:val="subscript"/>
              </w:rPr>
            </w:pPr>
            <w:r>
              <w:rPr>
                <w:rFonts w:ascii="Times New Roman" w:hAnsi="Times New Roman"/>
                <w:vertAlign w:val="subscript"/>
              </w:rPr>
              <w:t>къ. Мыекъ</w:t>
            </w:r>
            <w:r>
              <w:rPr>
                <w:rFonts w:ascii="Times New Roman" w:hAnsi="Times New Roman"/>
                <w:vertAlign w:val="subscript"/>
                <w:lang w:val="en-US"/>
              </w:rPr>
              <w:t>v</w:t>
            </w:r>
            <w:r>
              <w:rPr>
                <w:rFonts w:ascii="Times New Roman" w:hAnsi="Times New Roman"/>
                <w:vertAlign w:val="subscript"/>
              </w:rPr>
              <w:t>апэ</w:t>
            </w:r>
            <w:r w:rsidRPr="00AC021E">
              <w:rPr>
                <w:rFonts w:ascii="Times New Roman" w:hAnsi="Times New Roman"/>
                <w:b w:val="0"/>
                <w:vertAlign w:val="subscript"/>
              </w:rPr>
              <w:t xml:space="preserve">, </w:t>
            </w:r>
            <w:r w:rsidRPr="00AC021E">
              <w:rPr>
                <w:rFonts w:ascii="Times New Roman" w:hAnsi="Times New Roman"/>
                <w:vertAlign w:val="subscript"/>
              </w:rPr>
              <w:t>ур. 1уфшъхь,227</w:t>
            </w:r>
          </w:p>
          <w:p w:rsidR="00CA3686" w:rsidRPr="00FA1A15" w:rsidRDefault="00CA3686" w:rsidP="00456180">
            <w:pPr>
              <w:pStyle w:val="1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12"/>
                <w:szCs w:val="12"/>
                <w:lang w:val="en-US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>тел</w:t>
            </w:r>
            <w:r w:rsidRPr="00FA1A15">
              <w:rPr>
                <w:rFonts w:ascii="Times New Roman" w:hAnsi="Times New Roman"/>
                <w:b/>
                <w:sz w:val="12"/>
                <w:szCs w:val="12"/>
                <w:lang w:val="en-US"/>
              </w:rPr>
              <w:t>. 52-81-02,  52-81-28, 52-73-26</w:t>
            </w:r>
          </w:p>
          <w:p w:rsidR="00CA3686" w:rsidRPr="00CA3686" w:rsidRDefault="00CA3686" w:rsidP="00456180">
            <w:pPr>
              <w:pStyle w:val="1"/>
              <w:tabs>
                <w:tab w:val="left" w:pos="9639"/>
              </w:tabs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E</w:t>
            </w:r>
            <w:r w:rsidRPr="00CA3686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-</w:t>
            </w: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mail</w:t>
            </w:r>
            <w:r w:rsidRPr="00CA3686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k</w:t>
            </w: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sp</w:t>
            </w:r>
            <w:r w:rsidRPr="00CA3686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@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kspmaykop</w:t>
            </w:r>
            <w:r w:rsidRPr="00CA3686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.</w:t>
            </w:r>
            <w:r w:rsidRPr="00955348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ru</w:t>
            </w:r>
          </w:p>
        </w:tc>
      </w:tr>
    </w:tbl>
    <w:p w:rsidR="00E370F3" w:rsidRDefault="00CE5842" w:rsidP="00456180">
      <w:pPr>
        <w:tabs>
          <w:tab w:val="left" w:pos="9639"/>
        </w:tabs>
        <w:rPr>
          <w:sz w:val="28"/>
          <w:szCs w:val="28"/>
        </w:rPr>
      </w:pPr>
      <w:r w:rsidRPr="00943673">
        <w:t>Исх.</w:t>
      </w:r>
      <w:r w:rsidR="00973380" w:rsidRPr="00943673">
        <w:t xml:space="preserve"> №</w:t>
      </w:r>
      <w:r w:rsidR="003C3365">
        <w:t>130</w:t>
      </w:r>
      <w:r w:rsidR="006240EB">
        <w:t xml:space="preserve">                                                                                                                       </w:t>
      </w:r>
      <w:r w:rsidR="00763DFD">
        <w:t>23</w:t>
      </w:r>
      <w:r w:rsidR="00362AAD">
        <w:t xml:space="preserve"> </w:t>
      </w:r>
      <w:r w:rsidR="00D55D30">
        <w:t>ма</w:t>
      </w:r>
      <w:r w:rsidR="00A10962">
        <w:t>я</w:t>
      </w:r>
      <w:r w:rsidR="00362AAD">
        <w:t xml:space="preserve"> </w:t>
      </w:r>
      <w:r w:rsidR="00F341D2" w:rsidRPr="00943673">
        <w:t>20</w:t>
      </w:r>
      <w:r w:rsidR="0054264B">
        <w:t>2</w:t>
      </w:r>
      <w:r w:rsidR="00FA1A15">
        <w:t>2</w:t>
      </w:r>
      <w:r w:rsidR="00F341D2" w:rsidRPr="00943673">
        <w:t>г.</w:t>
      </w:r>
    </w:p>
    <w:p w:rsidR="00D45B23" w:rsidRDefault="00D45B23" w:rsidP="00456180">
      <w:pPr>
        <w:tabs>
          <w:tab w:val="left" w:pos="6186"/>
          <w:tab w:val="left" w:pos="9639"/>
        </w:tabs>
        <w:spacing w:line="20" w:lineRule="atLeast"/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Ind w:w="4815" w:type="dxa"/>
        <w:tblLook w:val="04A0"/>
      </w:tblPr>
      <w:tblGrid>
        <w:gridCol w:w="4814"/>
      </w:tblGrid>
      <w:tr w:rsidR="00A82366" w:rsidTr="00A82366"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A82366" w:rsidRDefault="00A82366" w:rsidP="00456180">
            <w:pPr>
              <w:tabs>
                <w:tab w:val="left" w:pos="9639"/>
              </w:tabs>
              <w:jc w:val="both"/>
              <w:rPr>
                <w:sz w:val="28"/>
                <w:szCs w:val="28"/>
              </w:rPr>
            </w:pPr>
            <w:r w:rsidRPr="00AC0B05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 xml:space="preserve">ю </w:t>
            </w:r>
            <w:r w:rsidRPr="00AC0B05">
              <w:rPr>
                <w:sz w:val="28"/>
                <w:szCs w:val="28"/>
              </w:rPr>
              <w:t>Главы Администрации</w:t>
            </w:r>
            <w:r w:rsidR="006240EB">
              <w:rPr>
                <w:sz w:val="28"/>
                <w:szCs w:val="28"/>
              </w:rPr>
              <w:t xml:space="preserve"> </w:t>
            </w:r>
            <w:r w:rsidRPr="00AC0B05">
              <w:rPr>
                <w:sz w:val="28"/>
                <w:szCs w:val="28"/>
              </w:rPr>
              <w:t xml:space="preserve">МО «Город Майкоп», </w:t>
            </w:r>
            <w:r w:rsidR="00EE19AE">
              <w:rPr>
                <w:sz w:val="28"/>
                <w:szCs w:val="28"/>
              </w:rPr>
              <w:t>р</w:t>
            </w:r>
            <w:r w:rsidRPr="00AC0B05">
              <w:rPr>
                <w:sz w:val="28"/>
                <w:szCs w:val="28"/>
              </w:rPr>
              <w:t>уководителю комитета по управлению им</w:t>
            </w:r>
            <w:r w:rsidRPr="00AC0B05">
              <w:rPr>
                <w:sz w:val="28"/>
                <w:szCs w:val="28"/>
              </w:rPr>
              <w:t>у</w:t>
            </w:r>
            <w:r w:rsidRPr="00AC0B05">
              <w:rPr>
                <w:sz w:val="28"/>
                <w:szCs w:val="28"/>
              </w:rPr>
              <w:t>ществом</w:t>
            </w:r>
          </w:p>
          <w:p w:rsidR="00A82366" w:rsidRDefault="00A82366" w:rsidP="00456180">
            <w:pPr>
              <w:tabs>
                <w:tab w:val="left" w:pos="963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 Полуэктовой</w:t>
            </w:r>
          </w:p>
          <w:p w:rsidR="00A82366" w:rsidRDefault="00A82366" w:rsidP="00456180">
            <w:pPr>
              <w:tabs>
                <w:tab w:val="left" w:pos="6186"/>
                <w:tab w:val="left" w:pos="9639"/>
              </w:tabs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</w:tbl>
    <w:p w:rsidR="00A82366" w:rsidRDefault="00A82366" w:rsidP="00456180">
      <w:pPr>
        <w:tabs>
          <w:tab w:val="left" w:pos="6186"/>
          <w:tab w:val="left" w:pos="9639"/>
        </w:tabs>
        <w:spacing w:line="20" w:lineRule="atLeast"/>
        <w:ind w:firstLine="709"/>
        <w:jc w:val="both"/>
        <w:rPr>
          <w:sz w:val="28"/>
          <w:szCs w:val="28"/>
        </w:rPr>
      </w:pPr>
    </w:p>
    <w:p w:rsidR="00D85268" w:rsidRDefault="00D85268" w:rsidP="00456180">
      <w:pPr>
        <w:tabs>
          <w:tab w:val="left" w:pos="9639"/>
        </w:tabs>
        <w:spacing w:line="20" w:lineRule="atLeast"/>
        <w:ind w:right="-5"/>
        <w:rPr>
          <w:sz w:val="28"/>
          <w:szCs w:val="28"/>
        </w:rPr>
      </w:pPr>
    </w:p>
    <w:p w:rsidR="00D85268" w:rsidRPr="00D9271C" w:rsidRDefault="001C5194" w:rsidP="00456180">
      <w:pPr>
        <w:tabs>
          <w:tab w:val="left" w:pos="9639"/>
        </w:tabs>
        <w:spacing w:line="20" w:lineRule="atLeast"/>
        <w:ind w:right="-5"/>
        <w:jc w:val="center"/>
        <w:rPr>
          <w:sz w:val="28"/>
          <w:szCs w:val="28"/>
        </w:rPr>
      </w:pPr>
      <w:r w:rsidRPr="00D9271C">
        <w:rPr>
          <w:sz w:val="28"/>
          <w:szCs w:val="28"/>
        </w:rPr>
        <w:t>Предст</w:t>
      </w:r>
      <w:r w:rsidR="008D416E" w:rsidRPr="00D9271C">
        <w:rPr>
          <w:sz w:val="28"/>
          <w:szCs w:val="28"/>
        </w:rPr>
        <w:t>а</w:t>
      </w:r>
      <w:r w:rsidRPr="00D9271C">
        <w:rPr>
          <w:sz w:val="28"/>
          <w:szCs w:val="28"/>
        </w:rPr>
        <w:t>вление</w:t>
      </w:r>
    </w:p>
    <w:p w:rsidR="00DC20F5" w:rsidRPr="00321F70" w:rsidRDefault="00DC20F5" w:rsidP="00FC6C8B">
      <w:pPr>
        <w:tabs>
          <w:tab w:val="left" w:pos="9639"/>
        </w:tabs>
        <w:ind w:right="-1"/>
        <w:rPr>
          <w:sz w:val="28"/>
          <w:szCs w:val="28"/>
        </w:rPr>
      </w:pPr>
    </w:p>
    <w:p w:rsidR="003D06B4" w:rsidRPr="00F05EBE" w:rsidRDefault="003D06B4" w:rsidP="00FC6C8B">
      <w:pPr>
        <w:tabs>
          <w:tab w:val="left" w:pos="9639"/>
        </w:tabs>
        <w:spacing w:line="20" w:lineRule="atLeast"/>
        <w:ind w:right="-1"/>
        <w:jc w:val="both"/>
        <w:rPr>
          <w:sz w:val="28"/>
          <w:szCs w:val="28"/>
        </w:rPr>
      </w:pPr>
      <w:r w:rsidRPr="00321F70">
        <w:rPr>
          <w:sz w:val="28"/>
          <w:szCs w:val="28"/>
        </w:rPr>
        <w:t xml:space="preserve">    В соответствии с Положением от 23.12.2021 года № 220-РС «О Контрольно-счётной палате МО «Город Майкоп», на основании утвержденного плана раб</w:t>
      </w:r>
      <w:r w:rsidRPr="00321F70">
        <w:rPr>
          <w:sz w:val="28"/>
          <w:szCs w:val="28"/>
        </w:rPr>
        <w:t>о</w:t>
      </w:r>
      <w:r w:rsidRPr="00321F70">
        <w:rPr>
          <w:sz w:val="28"/>
          <w:szCs w:val="28"/>
        </w:rPr>
        <w:t>ты на 2022 год, приказа №</w:t>
      </w:r>
      <w:r>
        <w:rPr>
          <w:sz w:val="28"/>
          <w:szCs w:val="28"/>
        </w:rPr>
        <w:t>7</w:t>
      </w:r>
      <w:r w:rsidRPr="00321F70">
        <w:rPr>
          <w:sz w:val="28"/>
          <w:szCs w:val="28"/>
        </w:rPr>
        <w:t xml:space="preserve"> от </w:t>
      </w:r>
      <w:r>
        <w:rPr>
          <w:sz w:val="28"/>
          <w:szCs w:val="28"/>
        </w:rPr>
        <w:t>01</w:t>
      </w:r>
      <w:r w:rsidRPr="00321F70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21F70">
        <w:rPr>
          <w:sz w:val="28"/>
          <w:szCs w:val="28"/>
        </w:rPr>
        <w:t>.2022 года председателя Контрольно-счетной палаты МО «Город Майкоп», инспекторами Контрольно-счетной пал</w:t>
      </w:r>
      <w:r w:rsidRPr="00321F70">
        <w:rPr>
          <w:sz w:val="28"/>
          <w:szCs w:val="28"/>
        </w:rPr>
        <w:t>а</w:t>
      </w:r>
      <w:r w:rsidRPr="00321F70">
        <w:rPr>
          <w:sz w:val="28"/>
          <w:szCs w:val="28"/>
        </w:rPr>
        <w:t>ты проведен</w:t>
      </w:r>
      <w:r>
        <w:rPr>
          <w:sz w:val="28"/>
          <w:szCs w:val="28"/>
        </w:rPr>
        <w:t>а</w:t>
      </w:r>
      <w:r w:rsidRPr="00321F70">
        <w:rPr>
          <w:sz w:val="28"/>
          <w:szCs w:val="28"/>
        </w:rPr>
        <w:t xml:space="preserve"> проверк</w:t>
      </w:r>
      <w:r>
        <w:rPr>
          <w:sz w:val="28"/>
          <w:szCs w:val="28"/>
        </w:rPr>
        <w:t>а</w:t>
      </w:r>
      <w:bookmarkStart w:id="0" w:name="_Hlk93398515"/>
      <w:r w:rsidR="006240EB">
        <w:rPr>
          <w:sz w:val="28"/>
          <w:szCs w:val="28"/>
        </w:rPr>
        <w:t xml:space="preserve"> </w:t>
      </w:r>
      <w:r w:rsidRPr="00902C2A">
        <w:rPr>
          <w:sz w:val="28"/>
          <w:szCs w:val="28"/>
        </w:rPr>
        <w:t>полноты</w:t>
      </w:r>
      <w:r w:rsidRPr="00144B40">
        <w:rPr>
          <w:sz w:val="28"/>
          <w:szCs w:val="28"/>
        </w:rPr>
        <w:t xml:space="preserve"> и своевременности </w:t>
      </w:r>
      <w:r>
        <w:rPr>
          <w:sz w:val="28"/>
          <w:szCs w:val="28"/>
        </w:rPr>
        <w:t xml:space="preserve">поступления </w:t>
      </w:r>
      <w:r w:rsidRPr="00144B40">
        <w:rPr>
          <w:sz w:val="28"/>
          <w:szCs w:val="28"/>
        </w:rPr>
        <w:t xml:space="preserve">в 2021 году </w:t>
      </w:r>
      <w:r>
        <w:rPr>
          <w:sz w:val="28"/>
          <w:szCs w:val="28"/>
        </w:rPr>
        <w:t xml:space="preserve">в бюджет </w:t>
      </w:r>
      <w:r w:rsidRPr="00144B40">
        <w:rPr>
          <w:sz w:val="28"/>
          <w:szCs w:val="28"/>
        </w:rPr>
        <w:t xml:space="preserve">МО «Город Майкоп», </w:t>
      </w:r>
      <w:r>
        <w:rPr>
          <w:sz w:val="28"/>
          <w:szCs w:val="28"/>
        </w:rPr>
        <w:t xml:space="preserve">доходов от сдачи по договорам в наем жилых помещений, находящихся в </w:t>
      </w:r>
      <w:r w:rsidRPr="00144B40">
        <w:rPr>
          <w:sz w:val="28"/>
          <w:szCs w:val="28"/>
        </w:rPr>
        <w:t>собственности МО «Город Майкоп»</w:t>
      </w:r>
      <w:r w:rsidRPr="00F05EBE">
        <w:rPr>
          <w:sz w:val="28"/>
          <w:szCs w:val="28"/>
        </w:rPr>
        <w:t>.</w:t>
      </w:r>
    </w:p>
    <w:bookmarkEnd w:id="0"/>
    <w:p w:rsidR="003D06B4" w:rsidRPr="00321F70" w:rsidRDefault="003D06B4" w:rsidP="00FC6C8B">
      <w:pPr>
        <w:tabs>
          <w:tab w:val="left" w:pos="9639"/>
        </w:tabs>
        <w:ind w:right="-1" w:firstLine="567"/>
        <w:jc w:val="both"/>
        <w:rPr>
          <w:sz w:val="28"/>
          <w:szCs w:val="28"/>
        </w:rPr>
      </w:pPr>
      <w:r w:rsidRPr="00321F70">
        <w:rPr>
          <w:sz w:val="28"/>
          <w:szCs w:val="28"/>
        </w:rPr>
        <w:t>В ходе проведения контрольного мероприятия выявлен</w:t>
      </w:r>
      <w:r>
        <w:rPr>
          <w:sz w:val="28"/>
          <w:szCs w:val="28"/>
        </w:rPr>
        <w:t>о следующее</w:t>
      </w:r>
      <w:r w:rsidR="00362AAD">
        <w:rPr>
          <w:sz w:val="28"/>
          <w:szCs w:val="28"/>
        </w:rPr>
        <w:t>.</w:t>
      </w:r>
    </w:p>
    <w:p w:rsidR="00977DB0" w:rsidRDefault="00977DB0" w:rsidP="00FC6C8B">
      <w:pPr>
        <w:tabs>
          <w:tab w:val="left" w:pos="9639"/>
        </w:tabs>
        <w:ind w:right="-1"/>
        <w:jc w:val="center"/>
        <w:rPr>
          <w:b/>
          <w:bCs/>
          <w:sz w:val="28"/>
          <w:szCs w:val="28"/>
        </w:rPr>
      </w:pPr>
      <w:r w:rsidRPr="00977DB0">
        <w:rPr>
          <w:rStyle w:val="aa"/>
          <w:color w:val="auto"/>
          <w:sz w:val="28"/>
          <w:szCs w:val="28"/>
        </w:rPr>
        <w:t>1</w:t>
      </w:r>
      <w:r w:rsidR="00F505F4">
        <w:rPr>
          <w:rStyle w:val="aa"/>
          <w:color w:val="auto"/>
          <w:sz w:val="28"/>
          <w:szCs w:val="28"/>
        </w:rPr>
        <w:t>.</w:t>
      </w:r>
      <w:r w:rsidRPr="00977DB0">
        <w:rPr>
          <w:rStyle w:val="aa"/>
          <w:color w:val="auto"/>
          <w:sz w:val="28"/>
          <w:szCs w:val="28"/>
        </w:rPr>
        <w:t xml:space="preserve"> Нарушения</w:t>
      </w:r>
      <w:r w:rsidR="006240EB">
        <w:rPr>
          <w:rStyle w:val="aa"/>
          <w:color w:val="auto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 ходе исполнения бюджета</w:t>
      </w:r>
      <w:r w:rsidR="00362AAD">
        <w:rPr>
          <w:b/>
          <w:bCs/>
          <w:sz w:val="28"/>
          <w:szCs w:val="28"/>
        </w:rPr>
        <w:t>.</w:t>
      </w:r>
    </w:p>
    <w:p w:rsidR="00977DB0" w:rsidRDefault="00F505F4" w:rsidP="00FC6C8B">
      <w:pPr>
        <w:pStyle w:val="a5"/>
        <w:tabs>
          <w:tab w:val="left" w:pos="0"/>
          <w:tab w:val="left" w:pos="9639"/>
        </w:tabs>
        <w:spacing w:after="0" w:line="20" w:lineRule="atLeast"/>
        <w:ind w:left="0" w:right="-1" w:firstLine="56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</w:t>
      </w:r>
      <w:r w:rsidR="00977DB0" w:rsidRPr="000F62E3">
        <w:rPr>
          <w:rFonts w:ascii="Times New Roman" w:hAnsi="Times New Roman"/>
          <w:sz w:val="28"/>
          <w:szCs w:val="28"/>
        </w:rPr>
        <w:t xml:space="preserve"> нарушение пункта 14 статьи 155 Ж</w:t>
      </w:r>
      <w:r w:rsidR="002A32EC">
        <w:rPr>
          <w:rFonts w:ascii="Times New Roman" w:hAnsi="Times New Roman"/>
          <w:sz w:val="28"/>
          <w:szCs w:val="28"/>
        </w:rPr>
        <w:t>илищного кодекса</w:t>
      </w:r>
      <w:r w:rsidR="00977DB0" w:rsidRPr="000F62E3">
        <w:rPr>
          <w:rFonts w:ascii="Times New Roman" w:hAnsi="Times New Roman"/>
          <w:sz w:val="28"/>
          <w:szCs w:val="28"/>
        </w:rPr>
        <w:t xml:space="preserve"> РФ в проверя</w:t>
      </w:r>
      <w:r w:rsidR="00977DB0" w:rsidRPr="000F62E3">
        <w:rPr>
          <w:rFonts w:ascii="Times New Roman" w:hAnsi="Times New Roman"/>
          <w:sz w:val="28"/>
          <w:szCs w:val="28"/>
        </w:rPr>
        <w:t>е</w:t>
      </w:r>
      <w:r w:rsidR="00977DB0" w:rsidRPr="000F62E3">
        <w:rPr>
          <w:rFonts w:ascii="Times New Roman" w:hAnsi="Times New Roman"/>
          <w:sz w:val="28"/>
          <w:szCs w:val="28"/>
        </w:rPr>
        <w:t>мом периоде с лиц несвоевременно и (или) не полностью внесших плату за ж</w:t>
      </w:r>
      <w:r w:rsidR="00977DB0" w:rsidRPr="000F62E3">
        <w:rPr>
          <w:rFonts w:ascii="Times New Roman" w:hAnsi="Times New Roman"/>
          <w:sz w:val="28"/>
          <w:szCs w:val="28"/>
        </w:rPr>
        <w:t>и</w:t>
      </w:r>
      <w:r w:rsidR="00977DB0" w:rsidRPr="000F62E3">
        <w:rPr>
          <w:rFonts w:ascii="Times New Roman" w:hAnsi="Times New Roman"/>
          <w:sz w:val="28"/>
          <w:szCs w:val="28"/>
        </w:rPr>
        <w:t xml:space="preserve">лое помещение (плату за наем) пени не взимались и не начислялись. </w:t>
      </w:r>
    </w:p>
    <w:p w:rsidR="008F4D47" w:rsidRPr="006A1E8B" w:rsidRDefault="008F4D47" w:rsidP="006A1E8B">
      <w:pPr>
        <w:pStyle w:val="a5"/>
        <w:tabs>
          <w:tab w:val="left" w:pos="0"/>
          <w:tab w:val="left" w:pos="9639"/>
        </w:tabs>
        <w:spacing w:after="0" w:line="20" w:lineRule="atLeast"/>
        <w:ind w:left="0" w:right="-1" w:firstLine="564"/>
        <w:jc w:val="both"/>
        <w:rPr>
          <w:rFonts w:ascii="Times New Roman" w:hAnsi="Times New Roman"/>
          <w:sz w:val="28"/>
          <w:szCs w:val="28"/>
        </w:rPr>
      </w:pPr>
      <w:r w:rsidRPr="006A1E8B">
        <w:rPr>
          <w:rFonts w:ascii="Times New Roman" w:hAnsi="Times New Roman"/>
          <w:sz w:val="28"/>
          <w:szCs w:val="28"/>
        </w:rPr>
        <w:t xml:space="preserve">1.2 </w:t>
      </w:r>
      <w:r w:rsidR="00977DB0" w:rsidRPr="006A1E8B">
        <w:rPr>
          <w:rFonts w:ascii="Times New Roman" w:hAnsi="Times New Roman"/>
          <w:color w:val="000000"/>
          <w:sz w:val="28"/>
          <w:szCs w:val="28"/>
        </w:rPr>
        <w:t>Комитет по управлению имуществом</w:t>
      </w:r>
      <w:r w:rsidR="00A03336" w:rsidRPr="006A1E8B">
        <w:rPr>
          <w:rFonts w:ascii="Times New Roman" w:hAnsi="Times New Roman"/>
          <w:color w:val="000000"/>
          <w:sz w:val="28"/>
          <w:szCs w:val="28"/>
        </w:rPr>
        <w:t xml:space="preserve"> МО «Город Майкоп» (далее </w:t>
      </w:r>
      <w:r w:rsidR="006A1E8B" w:rsidRPr="006A1E8B">
        <w:rPr>
          <w:rFonts w:ascii="Times New Roman" w:hAnsi="Times New Roman"/>
          <w:color w:val="000000"/>
          <w:sz w:val="28"/>
          <w:szCs w:val="28"/>
        </w:rPr>
        <w:t>К</w:t>
      </w:r>
      <w:r w:rsidR="006A1E8B" w:rsidRPr="006A1E8B">
        <w:rPr>
          <w:rFonts w:ascii="Times New Roman" w:hAnsi="Times New Roman"/>
          <w:color w:val="000000"/>
          <w:sz w:val="28"/>
          <w:szCs w:val="28"/>
        </w:rPr>
        <w:t>о</w:t>
      </w:r>
      <w:r w:rsidR="006A1E8B" w:rsidRPr="006A1E8B">
        <w:rPr>
          <w:rFonts w:ascii="Times New Roman" w:hAnsi="Times New Roman"/>
          <w:color w:val="000000"/>
          <w:sz w:val="28"/>
          <w:szCs w:val="28"/>
        </w:rPr>
        <w:t>митет) в</w:t>
      </w:r>
      <w:r w:rsidRPr="006A1E8B">
        <w:rPr>
          <w:rFonts w:ascii="Times New Roman" w:hAnsi="Times New Roman"/>
          <w:sz w:val="28"/>
          <w:szCs w:val="28"/>
        </w:rPr>
        <w:t xml:space="preserve"> нарушение ст. 160.1 Бюджетного кодекса РФ:</w:t>
      </w:r>
    </w:p>
    <w:p w:rsidR="00977DB0" w:rsidRPr="003D03DE" w:rsidRDefault="008F4D47" w:rsidP="00FC6C8B">
      <w:pPr>
        <w:tabs>
          <w:tab w:val="left" w:pos="9639"/>
        </w:tabs>
        <w:ind w:right="-1" w:firstLine="567"/>
        <w:jc w:val="both"/>
        <w:rPr>
          <w:rStyle w:val="ab"/>
          <w:b w:val="0"/>
          <w:bCs w:val="0"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77DB0" w:rsidRPr="007E0E25">
        <w:rPr>
          <w:color w:val="000000"/>
          <w:sz w:val="28"/>
          <w:szCs w:val="28"/>
        </w:rPr>
        <w:t>не осуществля</w:t>
      </w:r>
      <w:r w:rsidR="00D9271C">
        <w:rPr>
          <w:color w:val="000000"/>
          <w:sz w:val="28"/>
          <w:szCs w:val="28"/>
        </w:rPr>
        <w:t>л</w:t>
      </w:r>
      <w:r w:rsidR="00977DB0" w:rsidRPr="007E0E25">
        <w:rPr>
          <w:color w:val="000000"/>
          <w:sz w:val="28"/>
          <w:szCs w:val="28"/>
        </w:rPr>
        <w:t xml:space="preserve"> бюджетные полномочия главного администратора дох</w:t>
      </w:r>
      <w:r w:rsidR="00977DB0" w:rsidRPr="007E0E25">
        <w:rPr>
          <w:color w:val="000000"/>
          <w:sz w:val="28"/>
          <w:szCs w:val="28"/>
        </w:rPr>
        <w:t>о</w:t>
      </w:r>
      <w:r w:rsidR="00977DB0" w:rsidRPr="007E0E25">
        <w:rPr>
          <w:color w:val="000000"/>
          <w:sz w:val="28"/>
          <w:szCs w:val="28"/>
        </w:rPr>
        <w:t>дов бюджета в части</w:t>
      </w:r>
      <w:r w:rsidR="00977DB0" w:rsidRPr="007E0E25">
        <w:rPr>
          <w:bCs/>
          <w:sz w:val="28"/>
          <w:szCs w:val="28"/>
        </w:rPr>
        <w:t xml:space="preserve">осуществления начисления, учета и взыскания в бюджет </w:t>
      </w:r>
      <w:r w:rsidR="007A399D" w:rsidRPr="007E0E25">
        <w:rPr>
          <w:bCs/>
          <w:sz w:val="28"/>
          <w:szCs w:val="28"/>
        </w:rPr>
        <w:t>пеней</w:t>
      </w:r>
      <w:r w:rsidR="007A399D" w:rsidRPr="007E0E25">
        <w:rPr>
          <w:color w:val="000000"/>
          <w:sz w:val="28"/>
          <w:szCs w:val="28"/>
        </w:rPr>
        <w:t>, в</w:t>
      </w:r>
      <w:r w:rsidR="00977DB0" w:rsidRPr="007E0E25">
        <w:rPr>
          <w:color w:val="000000"/>
          <w:sz w:val="28"/>
          <w:szCs w:val="28"/>
        </w:rPr>
        <w:t xml:space="preserve"> результате чего</w:t>
      </w:r>
      <w:r w:rsidR="00977DB0" w:rsidRPr="007E0E25">
        <w:rPr>
          <w:sz w:val="28"/>
          <w:szCs w:val="28"/>
        </w:rPr>
        <w:t xml:space="preserve"> потери бюджета МО «Город Майкоп» в виде не пост</w:t>
      </w:r>
      <w:r w:rsidR="00977DB0" w:rsidRPr="007E0E25">
        <w:rPr>
          <w:sz w:val="28"/>
          <w:szCs w:val="28"/>
        </w:rPr>
        <w:t>у</w:t>
      </w:r>
      <w:r w:rsidR="00977DB0" w:rsidRPr="007E0E25">
        <w:rPr>
          <w:sz w:val="28"/>
          <w:szCs w:val="28"/>
        </w:rPr>
        <w:t>пления неналоговых платежей (пеней</w:t>
      </w:r>
      <w:r w:rsidR="00977DB0" w:rsidRPr="007E0E25">
        <w:rPr>
          <w:color w:val="22272F"/>
          <w:sz w:val="28"/>
          <w:szCs w:val="28"/>
        </w:rPr>
        <w:t xml:space="preserve">) </w:t>
      </w:r>
      <w:r w:rsidR="00977DB0" w:rsidRPr="007E0E25">
        <w:rPr>
          <w:sz w:val="28"/>
          <w:szCs w:val="28"/>
        </w:rPr>
        <w:t>в доходную часть бюджета</w:t>
      </w:r>
      <w:r w:rsidR="00977DB0">
        <w:rPr>
          <w:sz w:val="28"/>
          <w:szCs w:val="28"/>
        </w:rPr>
        <w:t xml:space="preserve"> за 2021 год </w:t>
      </w:r>
      <w:r w:rsidR="00977DB0" w:rsidRPr="007E0E25">
        <w:rPr>
          <w:sz w:val="28"/>
          <w:szCs w:val="28"/>
        </w:rPr>
        <w:t xml:space="preserve">составили </w:t>
      </w:r>
      <w:r w:rsidR="00977DB0" w:rsidRPr="002A32EC">
        <w:rPr>
          <w:rStyle w:val="ab"/>
          <w:b w:val="0"/>
          <w:color w:val="000000" w:themeColor="text1"/>
          <w:sz w:val="28"/>
          <w:szCs w:val="28"/>
        </w:rPr>
        <w:t>163</w:t>
      </w:r>
      <w:r w:rsidR="00977DB0" w:rsidRPr="002A32EC">
        <w:rPr>
          <w:rStyle w:val="ab"/>
          <w:b w:val="0"/>
          <w:sz w:val="28"/>
          <w:szCs w:val="28"/>
        </w:rPr>
        <w:t>,53 тыс. рублей</w:t>
      </w:r>
      <w:r w:rsidR="00977DB0" w:rsidRPr="003D03DE">
        <w:rPr>
          <w:rStyle w:val="ab"/>
          <w:sz w:val="28"/>
          <w:szCs w:val="28"/>
        </w:rPr>
        <w:t>.</w:t>
      </w:r>
    </w:p>
    <w:p w:rsidR="006A1E8B" w:rsidRPr="000F62E3" w:rsidRDefault="008F4D47" w:rsidP="006A1E8B">
      <w:pPr>
        <w:pStyle w:val="a5"/>
        <w:tabs>
          <w:tab w:val="left" w:pos="0"/>
          <w:tab w:val="left" w:pos="9639"/>
        </w:tabs>
        <w:spacing w:after="0" w:line="20" w:lineRule="atLeast"/>
        <w:ind w:left="0" w:right="-1" w:firstLine="564"/>
        <w:jc w:val="both"/>
        <w:rPr>
          <w:rFonts w:ascii="Times New Roman" w:hAnsi="Times New Roman"/>
          <w:sz w:val="28"/>
          <w:szCs w:val="28"/>
        </w:rPr>
      </w:pPr>
      <w:r w:rsidRPr="006A1E8B">
        <w:rPr>
          <w:rStyle w:val="aa"/>
          <w:rFonts w:ascii="Times New Roman" w:hAnsi="Times New Roman"/>
          <w:sz w:val="28"/>
          <w:szCs w:val="28"/>
        </w:rPr>
        <w:t>-</w:t>
      </w:r>
      <w:r w:rsidRPr="006A1E8B">
        <w:rPr>
          <w:rFonts w:ascii="Times New Roman" w:hAnsi="Times New Roman"/>
          <w:color w:val="000000"/>
          <w:sz w:val="28"/>
          <w:szCs w:val="28"/>
        </w:rPr>
        <w:t xml:space="preserve"> не осуществлял бюджетные полномочия главного администратора дох</w:t>
      </w:r>
      <w:r w:rsidRPr="006A1E8B">
        <w:rPr>
          <w:rFonts w:ascii="Times New Roman" w:hAnsi="Times New Roman"/>
          <w:color w:val="000000"/>
          <w:sz w:val="28"/>
          <w:szCs w:val="28"/>
        </w:rPr>
        <w:t>о</w:t>
      </w:r>
      <w:r w:rsidRPr="006A1E8B">
        <w:rPr>
          <w:rFonts w:ascii="Times New Roman" w:hAnsi="Times New Roman"/>
          <w:color w:val="000000"/>
          <w:sz w:val="28"/>
          <w:szCs w:val="28"/>
        </w:rPr>
        <w:t>дов бюджета в части</w:t>
      </w:r>
      <w:r w:rsidRPr="006A1E8B">
        <w:rPr>
          <w:rFonts w:ascii="Times New Roman" w:hAnsi="Times New Roman"/>
          <w:bCs/>
          <w:sz w:val="28"/>
          <w:szCs w:val="28"/>
        </w:rPr>
        <w:t>осуществления начисления, учета и контр</w:t>
      </w:r>
      <w:r w:rsidR="007A399D">
        <w:rPr>
          <w:rFonts w:ascii="Times New Roman" w:hAnsi="Times New Roman"/>
          <w:bCs/>
          <w:sz w:val="28"/>
          <w:szCs w:val="28"/>
        </w:rPr>
        <w:t>оля за правил</w:t>
      </w:r>
      <w:r w:rsidR="007A399D">
        <w:rPr>
          <w:rFonts w:ascii="Times New Roman" w:hAnsi="Times New Roman"/>
          <w:bCs/>
          <w:sz w:val="28"/>
          <w:szCs w:val="28"/>
        </w:rPr>
        <w:t>ь</w:t>
      </w:r>
      <w:r w:rsidR="007A399D">
        <w:rPr>
          <w:rFonts w:ascii="Times New Roman" w:hAnsi="Times New Roman"/>
          <w:bCs/>
          <w:sz w:val="28"/>
          <w:szCs w:val="28"/>
        </w:rPr>
        <w:t>ностью начисления,</w:t>
      </w:r>
      <w:r w:rsidR="006240EB">
        <w:rPr>
          <w:rFonts w:ascii="Times New Roman" w:hAnsi="Times New Roman"/>
          <w:bCs/>
          <w:sz w:val="28"/>
          <w:szCs w:val="28"/>
        </w:rPr>
        <w:t xml:space="preserve"> </w:t>
      </w:r>
      <w:r w:rsidR="007A399D" w:rsidRPr="006A1E8B">
        <w:rPr>
          <w:rFonts w:ascii="Times New Roman" w:hAnsi="Times New Roman"/>
          <w:bCs/>
          <w:sz w:val="28"/>
          <w:szCs w:val="28"/>
        </w:rPr>
        <w:t>полнотой</w:t>
      </w:r>
      <w:r w:rsidRPr="006A1E8B">
        <w:rPr>
          <w:rFonts w:ascii="Times New Roman" w:hAnsi="Times New Roman"/>
          <w:bCs/>
          <w:sz w:val="28"/>
          <w:szCs w:val="28"/>
        </w:rPr>
        <w:t xml:space="preserve"> и своевременностью внесения в бюджет платы за на</w:t>
      </w:r>
      <w:r w:rsidR="006240EB">
        <w:rPr>
          <w:rFonts w:ascii="Times New Roman" w:hAnsi="Times New Roman"/>
          <w:bCs/>
          <w:sz w:val="28"/>
          <w:szCs w:val="28"/>
        </w:rPr>
        <w:t>е</w:t>
      </w:r>
      <w:r w:rsidRPr="006A1E8B">
        <w:rPr>
          <w:rFonts w:ascii="Times New Roman" w:hAnsi="Times New Roman"/>
          <w:bCs/>
          <w:sz w:val="28"/>
          <w:szCs w:val="28"/>
        </w:rPr>
        <w:t>м</w:t>
      </w:r>
      <w:r w:rsidR="006A1E8B" w:rsidRPr="006A1E8B">
        <w:rPr>
          <w:rFonts w:ascii="Times New Roman" w:hAnsi="Times New Roman"/>
          <w:bCs/>
          <w:sz w:val="28"/>
          <w:szCs w:val="28"/>
        </w:rPr>
        <w:t>.</w:t>
      </w:r>
      <w:r w:rsidR="006240EB">
        <w:rPr>
          <w:rFonts w:ascii="Times New Roman" w:hAnsi="Times New Roman"/>
          <w:bCs/>
          <w:sz w:val="28"/>
          <w:szCs w:val="28"/>
        </w:rPr>
        <w:t xml:space="preserve"> </w:t>
      </w:r>
      <w:r w:rsidR="006A1E8B" w:rsidRPr="008F4D47">
        <w:rPr>
          <w:rFonts w:ascii="Times New Roman" w:hAnsi="Times New Roman"/>
          <w:sz w:val="28"/>
          <w:szCs w:val="28"/>
        </w:rPr>
        <w:t>С граждан, занимающих 52 муниципальных жилых помещени</w:t>
      </w:r>
      <w:r w:rsidR="00AE5A72">
        <w:rPr>
          <w:rFonts w:ascii="Times New Roman" w:hAnsi="Times New Roman"/>
          <w:sz w:val="28"/>
          <w:szCs w:val="28"/>
        </w:rPr>
        <w:t>я</w:t>
      </w:r>
      <w:r w:rsidR="006A1E8B" w:rsidRPr="008F4D47">
        <w:rPr>
          <w:rFonts w:ascii="Times New Roman" w:hAnsi="Times New Roman"/>
          <w:sz w:val="28"/>
          <w:szCs w:val="28"/>
        </w:rPr>
        <w:t>, общей площадью 1859,14 кв.м. плата за фактическое пользование жилым помещением (плата за найм) не взималась. Сумма недополученных доходов в 2021 году с</w:t>
      </w:r>
      <w:r w:rsidR="006A1E8B" w:rsidRPr="008F4D47">
        <w:rPr>
          <w:rFonts w:ascii="Times New Roman" w:hAnsi="Times New Roman"/>
          <w:sz w:val="28"/>
          <w:szCs w:val="28"/>
        </w:rPr>
        <w:t>о</w:t>
      </w:r>
      <w:r w:rsidR="006A1E8B" w:rsidRPr="008F4D47">
        <w:rPr>
          <w:rFonts w:ascii="Times New Roman" w:hAnsi="Times New Roman"/>
          <w:sz w:val="28"/>
          <w:szCs w:val="28"/>
        </w:rPr>
        <w:t>ставила 21</w:t>
      </w:r>
      <w:r w:rsidR="008166F3">
        <w:rPr>
          <w:rFonts w:ascii="Times New Roman" w:hAnsi="Times New Roman"/>
          <w:sz w:val="28"/>
          <w:szCs w:val="28"/>
        </w:rPr>
        <w:t>9</w:t>
      </w:r>
      <w:r w:rsidR="006A1E8B" w:rsidRPr="008F4D47">
        <w:rPr>
          <w:rFonts w:ascii="Times New Roman" w:hAnsi="Times New Roman"/>
          <w:sz w:val="28"/>
          <w:szCs w:val="28"/>
        </w:rPr>
        <w:t>,0</w:t>
      </w:r>
      <w:r w:rsidR="008166F3">
        <w:rPr>
          <w:rFonts w:ascii="Times New Roman" w:hAnsi="Times New Roman"/>
          <w:sz w:val="28"/>
          <w:szCs w:val="28"/>
        </w:rPr>
        <w:t>8</w:t>
      </w:r>
      <w:r w:rsidR="006A1E8B" w:rsidRPr="008F4D47">
        <w:rPr>
          <w:rFonts w:ascii="Times New Roman" w:hAnsi="Times New Roman"/>
          <w:sz w:val="28"/>
          <w:szCs w:val="28"/>
        </w:rPr>
        <w:t xml:space="preserve"> тыс. рублей.</w:t>
      </w:r>
    </w:p>
    <w:p w:rsidR="00A03336" w:rsidRDefault="00A03336" w:rsidP="00FC6C8B">
      <w:pPr>
        <w:tabs>
          <w:tab w:val="left" w:pos="9639"/>
        </w:tabs>
        <w:ind w:right="-1" w:firstLine="567"/>
        <w:jc w:val="center"/>
        <w:rPr>
          <w:b/>
          <w:sz w:val="28"/>
          <w:szCs w:val="28"/>
        </w:rPr>
      </w:pPr>
    </w:p>
    <w:p w:rsidR="0033064A" w:rsidRDefault="0033064A" w:rsidP="00FC6C8B">
      <w:pPr>
        <w:tabs>
          <w:tab w:val="left" w:pos="9639"/>
        </w:tabs>
        <w:ind w:right="-1" w:firstLine="567"/>
        <w:jc w:val="center"/>
        <w:rPr>
          <w:b/>
          <w:sz w:val="28"/>
          <w:szCs w:val="28"/>
        </w:rPr>
      </w:pPr>
    </w:p>
    <w:p w:rsidR="00977DB0" w:rsidRDefault="00977DB0" w:rsidP="00FC6C8B">
      <w:pPr>
        <w:tabs>
          <w:tab w:val="left" w:pos="9639"/>
        </w:tabs>
        <w:ind w:right="-1" w:firstLine="567"/>
        <w:jc w:val="center"/>
        <w:rPr>
          <w:sz w:val="28"/>
          <w:szCs w:val="28"/>
          <w:shd w:val="clear" w:color="auto" w:fill="F7F7F7"/>
        </w:rPr>
      </w:pPr>
      <w:r>
        <w:rPr>
          <w:b/>
          <w:sz w:val="28"/>
          <w:szCs w:val="28"/>
        </w:rPr>
        <w:lastRenderedPageBreak/>
        <w:t>2</w:t>
      </w:r>
      <w:r w:rsidR="00F505F4">
        <w:rPr>
          <w:b/>
          <w:sz w:val="28"/>
          <w:szCs w:val="28"/>
        </w:rPr>
        <w:t>.</w:t>
      </w:r>
      <w:r w:rsidR="00362AAD">
        <w:rPr>
          <w:b/>
          <w:sz w:val="28"/>
          <w:szCs w:val="28"/>
        </w:rPr>
        <w:t xml:space="preserve"> </w:t>
      </w:r>
      <w:r w:rsidRPr="00C549A3">
        <w:rPr>
          <w:b/>
          <w:sz w:val="28"/>
          <w:szCs w:val="28"/>
        </w:rPr>
        <w:t>Нарушения в сфере управления и распоряжения муниципальной собственностью</w:t>
      </w:r>
    </w:p>
    <w:p w:rsidR="00977DB0" w:rsidRPr="005076D0" w:rsidRDefault="00977DB0" w:rsidP="00FC6C8B">
      <w:pPr>
        <w:pStyle w:val="Default"/>
        <w:tabs>
          <w:tab w:val="left" w:pos="9639"/>
        </w:tabs>
        <w:ind w:right="-1" w:firstLine="567"/>
        <w:jc w:val="both"/>
        <w:rPr>
          <w:sz w:val="28"/>
          <w:szCs w:val="28"/>
        </w:rPr>
      </w:pPr>
      <w:r w:rsidRPr="005076D0">
        <w:rPr>
          <w:sz w:val="28"/>
          <w:szCs w:val="28"/>
        </w:rPr>
        <w:t>В нарушение части 5 статьи 51 Закона 06.10.2003 № 131-ФЗ</w:t>
      </w:r>
      <w:r>
        <w:rPr>
          <w:sz w:val="28"/>
          <w:szCs w:val="28"/>
        </w:rPr>
        <w:t>,</w:t>
      </w:r>
      <w:r w:rsidR="006240EB">
        <w:rPr>
          <w:sz w:val="28"/>
          <w:szCs w:val="28"/>
        </w:rPr>
        <w:t xml:space="preserve"> по состо</w:t>
      </w:r>
      <w:r w:rsidR="006240EB">
        <w:rPr>
          <w:sz w:val="28"/>
          <w:szCs w:val="28"/>
        </w:rPr>
        <w:t>я</w:t>
      </w:r>
      <w:r w:rsidR="006240EB">
        <w:rPr>
          <w:sz w:val="28"/>
          <w:szCs w:val="28"/>
        </w:rPr>
        <w:t xml:space="preserve">нию  </w:t>
      </w:r>
      <w:r>
        <w:rPr>
          <w:sz w:val="28"/>
          <w:szCs w:val="28"/>
        </w:rPr>
        <w:t>на 31.12.2021,</w:t>
      </w:r>
      <w:r w:rsidR="006240EB">
        <w:rPr>
          <w:sz w:val="28"/>
          <w:szCs w:val="28"/>
        </w:rPr>
        <w:t xml:space="preserve"> </w:t>
      </w:r>
      <w:r w:rsidRPr="005076D0">
        <w:rPr>
          <w:sz w:val="28"/>
          <w:szCs w:val="28"/>
        </w:rPr>
        <w:t>д</w:t>
      </w:r>
      <w:r>
        <w:rPr>
          <w:sz w:val="28"/>
          <w:szCs w:val="28"/>
        </w:rPr>
        <w:t>евять</w:t>
      </w:r>
      <w:r w:rsidRPr="003F4A77">
        <w:rPr>
          <w:sz w:val="28"/>
          <w:szCs w:val="28"/>
        </w:rPr>
        <w:t xml:space="preserve"> квартир</w:t>
      </w:r>
      <w:r>
        <w:rPr>
          <w:sz w:val="28"/>
          <w:szCs w:val="28"/>
        </w:rPr>
        <w:t>, не</w:t>
      </w:r>
      <w:r w:rsidRPr="003F4A77">
        <w:rPr>
          <w:sz w:val="28"/>
          <w:szCs w:val="28"/>
        </w:rPr>
        <w:t xml:space="preserve"> относящ</w:t>
      </w:r>
      <w:r w:rsidR="006240EB">
        <w:rPr>
          <w:sz w:val="28"/>
          <w:szCs w:val="28"/>
        </w:rPr>
        <w:t>их</w:t>
      </w:r>
      <w:r w:rsidRPr="003F4A77">
        <w:rPr>
          <w:sz w:val="28"/>
          <w:szCs w:val="28"/>
        </w:rPr>
        <w:t>ся к муниципальной собстве</w:t>
      </w:r>
      <w:r w:rsidRPr="003F4A77">
        <w:rPr>
          <w:sz w:val="28"/>
          <w:szCs w:val="28"/>
        </w:rPr>
        <w:t>н</w:t>
      </w:r>
      <w:r w:rsidRPr="003F4A77">
        <w:rPr>
          <w:sz w:val="28"/>
          <w:szCs w:val="28"/>
        </w:rPr>
        <w:t>ности в результате приватизации гражданами</w:t>
      </w:r>
      <w:r>
        <w:rPr>
          <w:sz w:val="28"/>
          <w:szCs w:val="28"/>
        </w:rPr>
        <w:t>,</w:t>
      </w:r>
      <w:r w:rsidR="006240EB">
        <w:rPr>
          <w:sz w:val="28"/>
          <w:szCs w:val="28"/>
        </w:rPr>
        <w:t xml:space="preserve"> </w:t>
      </w:r>
      <w:r>
        <w:rPr>
          <w:sz w:val="28"/>
          <w:szCs w:val="28"/>
        </w:rPr>
        <w:t>числятся</w:t>
      </w:r>
      <w:r w:rsidRPr="003F4A77">
        <w:rPr>
          <w:sz w:val="28"/>
          <w:szCs w:val="28"/>
        </w:rPr>
        <w:t xml:space="preserve"> в реестре муниципальной собственности.</w:t>
      </w:r>
      <w:r>
        <w:rPr>
          <w:sz w:val="28"/>
          <w:szCs w:val="28"/>
        </w:rPr>
        <w:t xml:space="preserve"> </w:t>
      </w:r>
      <w:r w:rsidRPr="005076D0">
        <w:rPr>
          <w:sz w:val="28"/>
          <w:szCs w:val="28"/>
        </w:rPr>
        <w:t>Комитет</w:t>
      </w:r>
      <w:r w:rsidR="006240EB">
        <w:rPr>
          <w:sz w:val="28"/>
          <w:szCs w:val="28"/>
        </w:rPr>
        <w:t>ом</w:t>
      </w:r>
      <w:r w:rsidRPr="005076D0">
        <w:rPr>
          <w:sz w:val="28"/>
          <w:szCs w:val="28"/>
        </w:rPr>
        <w:t xml:space="preserve"> не осуществляет</w:t>
      </w:r>
      <w:r w:rsidR="006240EB">
        <w:rPr>
          <w:sz w:val="28"/>
          <w:szCs w:val="28"/>
        </w:rPr>
        <w:t>ся</w:t>
      </w:r>
      <w:r w:rsidRPr="005076D0">
        <w:rPr>
          <w:sz w:val="28"/>
          <w:szCs w:val="28"/>
        </w:rPr>
        <w:t xml:space="preserve"> своевременное исключение пр</w:t>
      </w:r>
      <w:r w:rsidRPr="005076D0">
        <w:rPr>
          <w:sz w:val="28"/>
          <w:szCs w:val="28"/>
        </w:rPr>
        <w:t>и</w:t>
      </w:r>
      <w:r w:rsidRPr="005076D0">
        <w:rPr>
          <w:sz w:val="28"/>
          <w:szCs w:val="28"/>
        </w:rPr>
        <w:t>ватизированных жилых помещений с реестрового учета муниципального им</w:t>
      </w:r>
      <w:r w:rsidRPr="005076D0">
        <w:rPr>
          <w:sz w:val="28"/>
          <w:szCs w:val="28"/>
        </w:rPr>
        <w:t>у</w:t>
      </w:r>
      <w:r w:rsidRPr="005076D0">
        <w:rPr>
          <w:sz w:val="28"/>
          <w:szCs w:val="28"/>
        </w:rPr>
        <w:t xml:space="preserve">щества. </w:t>
      </w:r>
    </w:p>
    <w:p w:rsidR="00977DB0" w:rsidRPr="005076D0" w:rsidRDefault="00977DB0" w:rsidP="00FC6C8B">
      <w:pPr>
        <w:pStyle w:val="Default"/>
        <w:tabs>
          <w:tab w:val="left" w:pos="9639"/>
        </w:tabs>
        <w:ind w:right="-1" w:firstLine="567"/>
        <w:jc w:val="both"/>
        <w:rPr>
          <w:sz w:val="28"/>
          <w:szCs w:val="28"/>
        </w:rPr>
      </w:pPr>
      <w:r w:rsidRPr="005076D0">
        <w:rPr>
          <w:iCs/>
          <w:sz w:val="28"/>
          <w:szCs w:val="28"/>
        </w:rPr>
        <w:t>С учетом вышеизложенного, Комитет, обладая полномочиями собственн</w:t>
      </w:r>
      <w:r w:rsidRPr="005076D0">
        <w:rPr>
          <w:iCs/>
          <w:sz w:val="28"/>
          <w:szCs w:val="28"/>
        </w:rPr>
        <w:t>и</w:t>
      </w:r>
      <w:r w:rsidRPr="005076D0">
        <w:rPr>
          <w:iCs/>
          <w:sz w:val="28"/>
          <w:szCs w:val="28"/>
        </w:rPr>
        <w:t xml:space="preserve">ка, не располагает достоверными и актуальными сведениями по количеству, общей площади и балансовой стоимости муниципальных жилых помещений, находящихся в собственности МО «Город Майкоп». </w:t>
      </w:r>
    </w:p>
    <w:p w:rsidR="00977DB0" w:rsidRDefault="00977DB0" w:rsidP="00FC6C8B">
      <w:pPr>
        <w:tabs>
          <w:tab w:val="left" w:pos="9639"/>
        </w:tabs>
        <w:spacing w:line="20" w:lineRule="atLeast"/>
        <w:ind w:right="-1"/>
        <w:rPr>
          <w:b/>
          <w:bCs/>
          <w:sz w:val="28"/>
          <w:szCs w:val="28"/>
        </w:rPr>
      </w:pPr>
    </w:p>
    <w:p w:rsidR="00977DB0" w:rsidRDefault="00977DB0" w:rsidP="00FC6C8B">
      <w:pPr>
        <w:tabs>
          <w:tab w:val="left" w:pos="9639"/>
        </w:tabs>
        <w:spacing w:line="20" w:lineRule="atLeast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F505F4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="006240EB">
        <w:rPr>
          <w:b/>
          <w:bCs/>
          <w:sz w:val="28"/>
          <w:szCs w:val="28"/>
        </w:rPr>
        <w:t xml:space="preserve"> Нарушения учета, п</w:t>
      </w:r>
      <w:r>
        <w:rPr>
          <w:b/>
          <w:bCs/>
          <w:sz w:val="28"/>
          <w:szCs w:val="28"/>
        </w:rPr>
        <w:t>рочие нарушения и недостатки.</w:t>
      </w:r>
    </w:p>
    <w:p w:rsidR="00977DB0" w:rsidRPr="00CD701B" w:rsidRDefault="00F505F4" w:rsidP="00FC6C8B">
      <w:pPr>
        <w:tabs>
          <w:tab w:val="left" w:pos="9639"/>
        </w:tabs>
        <w:spacing w:line="20" w:lineRule="atLeast"/>
        <w:ind w:right="-1" w:firstLine="567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3.</w:t>
      </w:r>
      <w:r w:rsidRPr="00CD701B">
        <w:rPr>
          <w:bCs/>
          <w:sz w:val="28"/>
          <w:szCs w:val="28"/>
        </w:rPr>
        <w:t>1</w:t>
      </w:r>
      <w:r w:rsidR="006240EB">
        <w:rPr>
          <w:bCs/>
          <w:sz w:val="28"/>
          <w:szCs w:val="28"/>
        </w:rPr>
        <w:t xml:space="preserve"> </w:t>
      </w:r>
      <w:r w:rsidRPr="00CD701B">
        <w:rPr>
          <w:color w:val="000000"/>
          <w:sz w:val="28"/>
          <w:szCs w:val="28"/>
        </w:rPr>
        <w:t>По</w:t>
      </w:r>
      <w:r w:rsidR="00977DB0" w:rsidRPr="00CD701B">
        <w:rPr>
          <w:color w:val="000000"/>
          <w:sz w:val="28"/>
          <w:szCs w:val="28"/>
        </w:rPr>
        <w:t xml:space="preserve"> данным </w:t>
      </w:r>
      <w:r w:rsidR="00362AAD">
        <w:rPr>
          <w:color w:val="000000"/>
          <w:sz w:val="28"/>
          <w:szCs w:val="28"/>
        </w:rPr>
        <w:t>регистров бухгалтерского учета</w:t>
      </w:r>
      <w:r w:rsidR="00977DB0" w:rsidRPr="00CD701B">
        <w:rPr>
          <w:color w:val="000000"/>
          <w:sz w:val="28"/>
          <w:szCs w:val="28"/>
        </w:rPr>
        <w:t>, предоставленн</w:t>
      </w:r>
      <w:r w:rsidR="00362AAD">
        <w:rPr>
          <w:color w:val="000000"/>
          <w:sz w:val="28"/>
          <w:szCs w:val="28"/>
        </w:rPr>
        <w:t>ых</w:t>
      </w:r>
      <w:r w:rsidR="00977DB0" w:rsidRPr="00CD701B">
        <w:rPr>
          <w:color w:val="000000"/>
          <w:sz w:val="28"/>
          <w:szCs w:val="28"/>
        </w:rPr>
        <w:t xml:space="preserve"> </w:t>
      </w:r>
      <w:r w:rsidR="00AF3676">
        <w:rPr>
          <w:color w:val="000000"/>
          <w:sz w:val="28"/>
          <w:szCs w:val="28"/>
        </w:rPr>
        <w:t>о</w:t>
      </w:r>
      <w:r w:rsidR="00977DB0" w:rsidRPr="00CD701B">
        <w:rPr>
          <w:color w:val="000000"/>
          <w:sz w:val="28"/>
          <w:szCs w:val="28"/>
        </w:rPr>
        <w:t xml:space="preserve">тделом </w:t>
      </w:r>
      <w:r w:rsidR="00977DB0" w:rsidRPr="00CD701B">
        <w:rPr>
          <w:sz w:val="28"/>
          <w:szCs w:val="28"/>
        </w:rPr>
        <w:t>жилищных отношений</w:t>
      </w:r>
      <w:r w:rsidR="006240EB">
        <w:rPr>
          <w:sz w:val="28"/>
          <w:szCs w:val="28"/>
        </w:rPr>
        <w:t>,</w:t>
      </w:r>
      <w:r w:rsidR="00362AAD">
        <w:rPr>
          <w:sz w:val="28"/>
          <w:szCs w:val="28"/>
        </w:rPr>
        <w:t xml:space="preserve"> по состоянию на 31.12.2021</w:t>
      </w:r>
      <w:r w:rsidR="00977DB0" w:rsidRPr="00CD701B">
        <w:rPr>
          <w:color w:val="000000"/>
          <w:sz w:val="28"/>
          <w:szCs w:val="28"/>
        </w:rPr>
        <w:t xml:space="preserve"> числится 140 </w:t>
      </w:r>
      <w:r w:rsidR="00DF756C">
        <w:rPr>
          <w:color w:val="000000"/>
          <w:sz w:val="28"/>
          <w:szCs w:val="28"/>
        </w:rPr>
        <w:t>договоров найма жилых помещений</w:t>
      </w:r>
      <w:r w:rsidR="00977DB0" w:rsidRPr="00CD701B">
        <w:rPr>
          <w:color w:val="000000"/>
          <w:sz w:val="28"/>
          <w:szCs w:val="28"/>
        </w:rPr>
        <w:t xml:space="preserve"> расторгнуты</w:t>
      </w:r>
      <w:r w:rsidR="00DF756C">
        <w:rPr>
          <w:color w:val="000000"/>
          <w:sz w:val="28"/>
          <w:szCs w:val="28"/>
        </w:rPr>
        <w:t>х</w:t>
      </w:r>
      <w:r w:rsidR="00977DB0" w:rsidRPr="00CD701B">
        <w:rPr>
          <w:color w:val="000000"/>
          <w:sz w:val="28"/>
          <w:szCs w:val="28"/>
        </w:rPr>
        <w:t xml:space="preserve"> более 3-х лет назад. По 84 из них чи</w:t>
      </w:r>
      <w:r w:rsidR="00977DB0" w:rsidRPr="00CD701B">
        <w:rPr>
          <w:color w:val="000000"/>
          <w:sz w:val="28"/>
          <w:szCs w:val="28"/>
        </w:rPr>
        <w:t>с</w:t>
      </w:r>
      <w:r w:rsidR="00977DB0" w:rsidRPr="00CD701B">
        <w:rPr>
          <w:color w:val="000000"/>
          <w:sz w:val="28"/>
          <w:szCs w:val="28"/>
        </w:rPr>
        <w:t xml:space="preserve">лится дебиторская задолженность (долг) в сумме </w:t>
      </w:r>
      <w:r w:rsidR="00977DB0" w:rsidRPr="002A32EC">
        <w:rPr>
          <w:color w:val="000000"/>
          <w:sz w:val="28"/>
          <w:szCs w:val="28"/>
        </w:rPr>
        <w:t>83,24</w:t>
      </w:r>
      <w:r w:rsidR="00977DB0" w:rsidRPr="00CD701B">
        <w:rPr>
          <w:color w:val="000000"/>
          <w:sz w:val="28"/>
          <w:szCs w:val="28"/>
        </w:rPr>
        <w:t xml:space="preserve"> тыс. рублей, а по 56 д</w:t>
      </w:r>
      <w:r w:rsidR="00977DB0" w:rsidRPr="00CD701B">
        <w:rPr>
          <w:color w:val="000000"/>
          <w:sz w:val="28"/>
          <w:szCs w:val="28"/>
        </w:rPr>
        <w:t>о</w:t>
      </w:r>
      <w:r w:rsidR="00977DB0" w:rsidRPr="00CD701B">
        <w:rPr>
          <w:color w:val="000000"/>
          <w:sz w:val="28"/>
          <w:szCs w:val="28"/>
        </w:rPr>
        <w:t xml:space="preserve">говорам числится кредиторская задолженность (переплата) в сумме </w:t>
      </w:r>
      <w:r w:rsidR="00977DB0" w:rsidRPr="002A32EC">
        <w:rPr>
          <w:color w:val="000000"/>
          <w:sz w:val="28"/>
          <w:szCs w:val="28"/>
        </w:rPr>
        <w:t>32,56</w:t>
      </w:r>
      <w:r w:rsidR="00977DB0" w:rsidRPr="00CD701B">
        <w:rPr>
          <w:color w:val="000000"/>
          <w:sz w:val="28"/>
          <w:szCs w:val="28"/>
        </w:rPr>
        <w:t xml:space="preserve"> тыс. рублей. Вся дебиторская задолженность по этим договорам является проср</w:t>
      </w:r>
      <w:r w:rsidR="00977DB0" w:rsidRPr="00CD701B">
        <w:rPr>
          <w:color w:val="000000"/>
          <w:sz w:val="28"/>
          <w:szCs w:val="28"/>
        </w:rPr>
        <w:t>о</w:t>
      </w:r>
      <w:r w:rsidR="00977DB0" w:rsidRPr="00CD701B">
        <w:rPr>
          <w:color w:val="000000"/>
          <w:sz w:val="28"/>
          <w:szCs w:val="28"/>
        </w:rPr>
        <w:t xml:space="preserve">ченной, так как </w:t>
      </w:r>
      <w:r w:rsidR="00977DB0" w:rsidRPr="00CD701B">
        <w:rPr>
          <w:color w:val="000000"/>
          <w:sz w:val="28"/>
          <w:szCs w:val="28"/>
          <w:shd w:val="clear" w:color="auto" w:fill="FFFFFF"/>
        </w:rPr>
        <w:t>должники (наниматели) не погасили сумму, подлежащую упл</w:t>
      </w:r>
      <w:r w:rsidR="00977DB0" w:rsidRPr="00CD701B">
        <w:rPr>
          <w:color w:val="000000"/>
          <w:sz w:val="28"/>
          <w:szCs w:val="28"/>
          <w:shd w:val="clear" w:color="auto" w:fill="FFFFFF"/>
        </w:rPr>
        <w:t>а</w:t>
      </w:r>
      <w:r w:rsidR="00977DB0" w:rsidRPr="00CD701B">
        <w:rPr>
          <w:color w:val="000000"/>
          <w:sz w:val="28"/>
          <w:szCs w:val="28"/>
          <w:shd w:val="clear" w:color="auto" w:fill="FFFFFF"/>
        </w:rPr>
        <w:t>те, в сроки, оговоренные дог</w:t>
      </w:r>
      <w:r w:rsidR="00977DB0" w:rsidRPr="00CD701B">
        <w:rPr>
          <w:color w:val="000000"/>
          <w:sz w:val="28"/>
          <w:szCs w:val="28"/>
          <w:shd w:val="clear" w:color="auto" w:fill="FFFFFF"/>
        </w:rPr>
        <w:t>о</w:t>
      </w:r>
      <w:r w:rsidR="00977DB0" w:rsidRPr="00CD701B">
        <w:rPr>
          <w:color w:val="000000"/>
          <w:sz w:val="28"/>
          <w:szCs w:val="28"/>
          <w:shd w:val="clear" w:color="auto" w:fill="FFFFFF"/>
        </w:rPr>
        <w:t>ворами найма.</w:t>
      </w:r>
    </w:p>
    <w:p w:rsidR="00977DB0" w:rsidRPr="00CD701B" w:rsidRDefault="00F505F4" w:rsidP="00FC6C8B">
      <w:pPr>
        <w:tabs>
          <w:tab w:val="left" w:pos="9639"/>
        </w:tabs>
        <w:spacing w:after="6"/>
        <w:ind w:left="-15" w:right="-1" w:firstLine="582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 w:rsidRPr="00CD701B">
        <w:rPr>
          <w:bCs/>
          <w:sz w:val="28"/>
          <w:szCs w:val="28"/>
        </w:rPr>
        <w:t>2</w:t>
      </w:r>
      <w:r w:rsidR="006240EB">
        <w:rPr>
          <w:bCs/>
          <w:sz w:val="28"/>
          <w:szCs w:val="28"/>
        </w:rPr>
        <w:t xml:space="preserve"> </w:t>
      </w:r>
      <w:r w:rsidRPr="00CD701B">
        <w:rPr>
          <w:sz w:val="28"/>
          <w:szCs w:val="28"/>
        </w:rPr>
        <w:t>В</w:t>
      </w:r>
      <w:r w:rsidR="00977DB0" w:rsidRPr="00CD701B">
        <w:rPr>
          <w:sz w:val="28"/>
          <w:szCs w:val="28"/>
        </w:rPr>
        <w:t xml:space="preserve"> нарушение статьи 63 Ж</w:t>
      </w:r>
      <w:r w:rsidR="002A32EC">
        <w:rPr>
          <w:sz w:val="28"/>
          <w:szCs w:val="28"/>
        </w:rPr>
        <w:t>илищного кодекса</w:t>
      </w:r>
      <w:r w:rsidR="00977DB0" w:rsidRPr="00CD701B">
        <w:rPr>
          <w:sz w:val="28"/>
          <w:szCs w:val="28"/>
        </w:rPr>
        <w:t xml:space="preserve"> РФ,договоры социального найма, заключённые в 2021 году, не соответствуют типовой форме, утвержде</w:t>
      </w:r>
      <w:r w:rsidR="00977DB0" w:rsidRPr="00CD701B">
        <w:rPr>
          <w:sz w:val="28"/>
          <w:szCs w:val="28"/>
        </w:rPr>
        <w:t>н</w:t>
      </w:r>
      <w:r w:rsidR="00977DB0" w:rsidRPr="00CD701B">
        <w:rPr>
          <w:sz w:val="28"/>
          <w:szCs w:val="28"/>
        </w:rPr>
        <w:t xml:space="preserve">ной постановлением Правительства РФ от 21.05.2015 № 315 «Об утверждении типового договора социального найма жилого помещения». </w:t>
      </w:r>
    </w:p>
    <w:p w:rsidR="00977DB0" w:rsidRPr="007A3091" w:rsidRDefault="00977DB0" w:rsidP="001C3CC8">
      <w:pPr>
        <w:tabs>
          <w:tab w:val="left" w:pos="9639"/>
        </w:tabs>
        <w:ind w:right="-1" w:firstLine="567"/>
        <w:jc w:val="both"/>
        <w:rPr>
          <w:sz w:val="28"/>
          <w:szCs w:val="28"/>
        </w:rPr>
      </w:pPr>
      <w:r w:rsidRPr="007A3091">
        <w:rPr>
          <w:sz w:val="28"/>
          <w:szCs w:val="28"/>
        </w:rPr>
        <w:t>3.</w:t>
      </w:r>
      <w:r w:rsidR="00F505F4">
        <w:rPr>
          <w:sz w:val="28"/>
          <w:szCs w:val="28"/>
        </w:rPr>
        <w:t>3</w:t>
      </w:r>
      <w:r w:rsidRPr="007A3091">
        <w:rPr>
          <w:sz w:val="28"/>
          <w:szCs w:val="28"/>
        </w:rPr>
        <w:t xml:space="preserve"> При заключении договора социального найма не оформлялся акт при</w:t>
      </w:r>
      <w:r w:rsidRPr="007A3091">
        <w:rPr>
          <w:sz w:val="28"/>
          <w:szCs w:val="28"/>
        </w:rPr>
        <w:t>е</w:t>
      </w:r>
      <w:r w:rsidRPr="007A3091">
        <w:rPr>
          <w:sz w:val="28"/>
          <w:szCs w:val="28"/>
        </w:rPr>
        <w:t>ма-передачи жилого помещения (предусмотрен типовым договором социальн</w:t>
      </w:r>
      <w:r w:rsidRPr="007A3091">
        <w:rPr>
          <w:sz w:val="28"/>
          <w:szCs w:val="28"/>
        </w:rPr>
        <w:t>о</w:t>
      </w:r>
      <w:r w:rsidRPr="007A3091">
        <w:rPr>
          <w:sz w:val="28"/>
          <w:szCs w:val="28"/>
        </w:rPr>
        <w:t>го найма жилого помещения), т.е. информация о состоянии данного конкретн</w:t>
      </w:r>
      <w:r w:rsidRPr="007A3091">
        <w:rPr>
          <w:sz w:val="28"/>
          <w:szCs w:val="28"/>
        </w:rPr>
        <w:t>о</w:t>
      </w:r>
      <w:r w:rsidRPr="007A3091">
        <w:rPr>
          <w:sz w:val="28"/>
          <w:szCs w:val="28"/>
        </w:rPr>
        <w:t>го помещения на момент передачи не фиксировалась, что не позволяет осущ</w:t>
      </w:r>
      <w:r w:rsidRPr="007A3091">
        <w:rPr>
          <w:sz w:val="28"/>
          <w:szCs w:val="28"/>
        </w:rPr>
        <w:t>е</w:t>
      </w:r>
      <w:r w:rsidRPr="007A3091">
        <w:rPr>
          <w:sz w:val="28"/>
          <w:szCs w:val="28"/>
        </w:rPr>
        <w:t>ствлять контроль за его сохранностью. Между тем, преждевременное ветшание жилого дома влечет снижение ставки за наем и, как следствие, сокращение д</w:t>
      </w:r>
      <w:r w:rsidRPr="007A3091">
        <w:rPr>
          <w:sz w:val="28"/>
          <w:szCs w:val="28"/>
        </w:rPr>
        <w:t>о</w:t>
      </w:r>
      <w:r w:rsidRPr="007A3091">
        <w:rPr>
          <w:sz w:val="28"/>
          <w:szCs w:val="28"/>
        </w:rPr>
        <w:t>ходов в бюджет.</w:t>
      </w:r>
    </w:p>
    <w:p w:rsidR="00C36700" w:rsidRDefault="00977DB0" w:rsidP="001C3CC8">
      <w:pPr>
        <w:tabs>
          <w:tab w:val="left" w:pos="567"/>
          <w:tab w:val="left" w:pos="9639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="003D06B4" w:rsidRPr="000D34C6">
        <w:rPr>
          <w:sz w:val="28"/>
          <w:szCs w:val="28"/>
          <w:shd w:val="clear" w:color="auto" w:fill="FFFFFF"/>
        </w:rPr>
        <w:t>С учетом изложенного и на основании статьи 17 Положения «О Контрол</w:t>
      </w:r>
      <w:r w:rsidR="003D06B4" w:rsidRPr="000D34C6">
        <w:rPr>
          <w:sz w:val="28"/>
          <w:szCs w:val="28"/>
          <w:shd w:val="clear" w:color="auto" w:fill="FFFFFF"/>
        </w:rPr>
        <w:t>ь</w:t>
      </w:r>
      <w:r w:rsidR="003D06B4" w:rsidRPr="000D34C6">
        <w:rPr>
          <w:sz w:val="28"/>
          <w:szCs w:val="28"/>
          <w:shd w:val="clear" w:color="auto" w:fill="FFFFFF"/>
        </w:rPr>
        <w:t xml:space="preserve">но - счетной палате муниципального образования «Город Майкоп», </w:t>
      </w:r>
      <w:r w:rsidR="00BD1DC7" w:rsidRPr="000D34C6">
        <w:rPr>
          <w:sz w:val="28"/>
          <w:szCs w:val="28"/>
          <w:shd w:val="clear" w:color="auto" w:fill="FFFFFF"/>
        </w:rPr>
        <w:t>р</w:t>
      </w:r>
      <w:r w:rsidR="00BD1DC7" w:rsidRPr="000D34C6">
        <w:rPr>
          <w:sz w:val="28"/>
          <w:szCs w:val="28"/>
        </w:rPr>
        <w:t>уковод</w:t>
      </w:r>
      <w:r w:rsidR="00BD1DC7" w:rsidRPr="000D34C6">
        <w:rPr>
          <w:sz w:val="28"/>
          <w:szCs w:val="28"/>
        </w:rPr>
        <w:t>и</w:t>
      </w:r>
      <w:r w:rsidR="00BD1DC7" w:rsidRPr="000D34C6">
        <w:rPr>
          <w:sz w:val="28"/>
          <w:szCs w:val="28"/>
        </w:rPr>
        <w:t xml:space="preserve">телю </w:t>
      </w:r>
      <w:r w:rsidR="00BD1DC7">
        <w:rPr>
          <w:sz w:val="28"/>
          <w:szCs w:val="28"/>
        </w:rPr>
        <w:t>К</w:t>
      </w:r>
      <w:r w:rsidR="00BD1DC7" w:rsidRPr="000D34C6">
        <w:rPr>
          <w:sz w:val="28"/>
          <w:szCs w:val="28"/>
        </w:rPr>
        <w:t>омитета</w:t>
      </w:r>
      <w:r w:rsidR="003D06B4" w:rsidRPr="000D34C6">
        <w:rPr>
          <w:sz w:val="28"/>
          <w:szCs w:val="28"/>
        </w:rPr>
        <w:t xml:space="preserve"> по </w:t>
      </w:r>
      <w:r w:rsidR="00BD1DC7" w:rsidRPr="000D34C6">
        <w:rPr>
          <w:sz w:val="28"/>
          <w:szCs w:val="28"/>
        </w:rPr>
        <w:t>управлению имуществом</w:t>
      </w:r>
      <w:r w:rsidR="003D06B4" w:rsidRPr="000D34C6">
        <w:rPr>
          <w:sz w:val="28"/>
          <w:szCs w:val="28"/>
        </w:rPr>
        <w:t xml:space="preserve"> </w:t>
      </w:r>
      <w:r w:rsidR="00AF3676">
        <w:rPr>
          <w:sz w:val="28"/>
          <w:szCs w:val="28"/>
        </w:rPr>
        <w:t>муниципального образования</w:t>
      </w:r>
      <w:r w:rsidR="003D06B4" w:rsidRPr="000D34C6">
        <w:rPr>
          <w:sz w:val="28"/>
          <w:szCs w:val="28"/>
        </w:rPr>
        <w:t xml:space="preserve"> «Г</w:t>
      </w:r>
      <w:r w:rsidR="003D06B4" w:rsidRPr="000D34C6">
        <w:rPr>
          <w:sz w:val="28"/>
          <w:szCs w:val="28"/>
        </w:rPr>
        <w:t>о</w:t>
      </w:r>
      <w:r w:rsidR="003D06B4" w:rsidRPr="000D34C6">
        <w:rPr>
          <w:sz w:val="28"/>
          <w:szCs w:val="28"/>
        </w:rPr>
        <w:t>род Майкоп» надлежит принять меры по устранению выявленных нарушений, в том числе выполнить сл</w:t>
      </w:r>
      <w:r w:rsidR="003D06B4" w:rsidRPr="000D34C6">
        <w:rPr>
          <w:sz w:val="28"/>
          <w:szCs w:val="28"/>
        </w:rPr>
        <w:t>е</w:t>
      </w:r>
      <w:r w:rsidR="003D06B4" w:rsidRPr="000D34C6">
        <w:rPr>
          <w:sz w:val="28"/>
          <w:szCs w:val="28"/>
        </w:rPr>
        <w:t>дующие требования:</w:t>
      </w:r>
    </w:p>
    <w:p w:rsidR="00977DB0" w:rsidRPr="00C36700" w:rsidRDefault="00F505F4" w:rsidP="00C36700">
      <w:pPr>
        <w:tabs>
          <w:tab w:val="left" w:pos="567"/>
          <w:tab w:val="left" w:pos="9639"/>
        </w:tabs>
        <w:ind w:right="-1"/>
        <w:jc w:val="both"/>
        <w:rPr>
          <w:color w:val="000000"/>
          <w:sz w:val="28"/>
          <w:szCs w:val="28"/>
        </w:rPr>
      </w:pPr>
      <w:r>
        <w:rPr>
          <w:b/>
          <w:iCs/>
          <w:sz w:val="28"/>
          <w:szCs w:val="28"/>
        </w:rPr>
        <w:t>-п</w:t>
      </w:r>
      <w:r w:rsidR="003D06B4" w:rsidRPr="00C36700">
        <w:rPr>
          <w:b/>
          <w:iCs/>
          <w:sz w:val="28"/>
          <w:szCs w:val="28"/>
        </w:rPr>
        <w:t xml:space="preserve">о </w:t>
      </w:r>
      <w:r w:rsidR="00D532BF">
        <w:rPr>
          <w:b/>
          <w:iCs/>
          <w:sz w:val="28"/>
          <w:szCs w:val="28"/>
        </w:rPr>
        <w:t>под</w:t>
      </w:r>
      <w:r w:rsidR="00977DB0" w:rsidRPr="00C36700">
        <w:rPr>
          <w:b/>
          <w:iCs/>
          <w:sz w:val="28"/>
          <w:szCs w:val="28"/>
        </w:rPr>
        <w:t>пункту</w:t>
      </w:r>
      <w:r w:rsidR="00362AAD">
        <w:rPr>
          <w:b/>
          <w:iCs/>
          <w:sz w:val="28"/>
          <w:szCs w:val="28"/>
        </w:rPr>
        <w:t xml:space="preserve"> </w:t>
      </w:r>
      <w:r w:rsidR="003D06B4" w:rsidRPr="00C36700">
        <w:rPr>
          <w:b/>
          <w:bCs/>
          <w:iCs/>
          <w:sz w:val="28"/>
          <w:szCs w:val="28"/>
        </w:rPr>
        <w:t>1</w:t>
      </w:r>
      <w:r w:rsidR="00D01401" w:rsidRPr="00C36700">
        <w:rPr>
          <w:b/>
          <w:bCs/>
          <w:iCs/>
          <w:sz w:val="28"/>
          <w:szCs w:val="28"/>
        </w:rPr>
        <w:t>.1</w:t>
      </w:r>
      <w:r w:rsidR="00AF3676">
        <w:rPr>
          <w:b/>
          <w:bCs/>
          <w:iCs/>
          <w:sz w:val="28"/>
          <w:szCs w:val="28"/>
        </w:rPr>
        <w:t xml:space="preserve"> </w:t>
      </w:r>
      <w:r w:rsidR="00D01401" w:rsidRPr="00C36700">
        <w:rPr>
          <w:b/>
          <w:iCs/>
          <w:sz w:val="28"/>
          <w:szCs w:val="28"/>
        </w:rPr>
        <w:t>пункта 1</w:t>
      </w:r>
      <w:r w:rsidR="003D06B4" w:rsidRPr="00C36700">
        <w:rPr>
          <w:iCs/>
          <w:sz w:val="28"/>
          <w:szCs w:val="28"/>
        </w:rPr>
        <w:t xml:space="preserve">- </w:t>
      </w:r>
      <w:r w:rsidR="00977DB0" w:rsidRPr="00C36700">
        <w:rPr>
          <w:color w:val="000000"/>
          <w:sz w:val="28"/>
          <w:szCs w:val="28"/>
        </w:rPr>
        <w:t>исполнить бюджетные полномочия главного а</w:t>
      </w:r>
      <w:r w:rsidR="00977DB0" w:rsidRPr="00C36700">
        <w:rPr>
          <w:color w:val="000000"/>
          <w:sz w:val="28"/>
          <w:szCs w:val="28"/>
        </w:rPr>
        <w:t>д</w:t>
      </w:r>
      <w:r w:rsidR="00977DB0" w:rsidRPr="00C36700">
        <w:rPr>
          <w:color w:val="000000"/>
          <w:sz w:val="28"/>
          <w:szCs w:val="28"/>
        </w:rPr>
        <w:t>министратора доходов бюджета в части</w:t>
      </w:r>
      <w:r w:rsidR="00AF3676">
        <w:rPr>
          <w:color w:val="000000"/>
          <w:sz w:val="28"/>
          <w:szCs w:val="28"/>
        </w:rPr>
        <w:t xml:space="preserve"> </w:t>
      </w:r>
      <w:r w:rsidR="00977DB0" w:rsidRPr="00C36700">
        <w:rPr>
          <w:bCs/>
          <w:sz w:val="28"/>
          <w:szCs w:val="28"/>
        </w:rPr>
        <w:t>осуществления начисления, учета и взыскания в бюджет пеней</w:t>
      </w:r>
      <w:r w:rsidR="00977DB0" w:rsidRPr="00C36700">
        <w:rPr>
          <w:color w:val="000000"/>
          <w:sz w:val="28"/>
          <w:szCs w:val="28"/>
        </w:rPr>
        <w:t>, предусмотренных статьей 160.1 Бюджетного коде</w:t>
      </w:r>
      <w:r w:rsidR="00977DB0" w:rsidRPr="00C36700">
        <w:rPr>
          <w:color w:val="000000"/>
          <w:sz w:val="28"/>
          <w:szCs w:val="28"/>
        </w:rPr>
        <w:t>к</w:t>
      </w:r>
      <w:r w:rsidR="00977DB0" w:rsidRPr="00C36700">
        <w:rPr>
          <w:color w:val="000000"/>
          <w:sz w:val="28"/>
          <w:szCs w:val="28"/>
        </w:rPr>
        <w:t>са РФ.</w:t>
      </w:r>
    </w:p>
    <w:p w:rsidR="00A023A6" w:rsidRPr="00A023A6" w:rsidRDefault="00A023A6" w:rsidP="00FC6C8B">
      <w:pPr>
        <w:shd w:val="clear" w:color="auto" w:fill="FFFFFF"/>
        <w:tabs>
          <w:tab w:val="left" w:pos="9639"/>
        </w:tabs>
        <w:spacing w:after="255" w:line="270" w:lineRule="atLeast"/>
        <w:ind w:right="-1" w:firstLine="708"/>
        <w:jc w:val="both"/>
        <w:rPr>
          <w:color w:val="333333"/>
          <w:sz w:val="28"/>
          <w:szCs w:val="28"/>
        </w:rPr>
      </w:pPr>
      <w:r w:rsidRPr="00A023A6">
        <w:rPr>
          <w:color w:val="333333"/>
          <w:sz w:val="28"/>
          <w:szCs w:val="28"/>
        </w:rPr>
        <w:t>К спорам, связанным с оплатой гражданами жилого помещения и комм</w:t>
      </w:r>
      <w:r w:rsidRPr="00A023A6">
        <w:rPr>
          <w:color w:val="333333"/>
          <w:sz w:val="28"/>
          <w:szCs w:val="28"/>
        </w:rPr>
        <w:t>у</w:t>
      </w:r>
      <w:r w:rsidRPr="00A023A6">
        <w:rPr>
          <w:color w:val="333333"/>
          <w:sz w:val="28"/>
          <w:szCs w:val="28"/>
        </w:rPr>
        <w:t>нальных услуг, применяется общий трехлетний срок исковой давности, исчи</w:t>
      </w:r>
      <w:r w:rsidRPr="00A023A6">
        <w:rPr>
          <w:color w:val="333333"/>
          <w:sz w:val="28"/>
          <w:szCs w:val="28"/>
        </w:rPr>
        <w:t>с</w:t>
      </w:r>
      <w:r w:rsidRPr="00A023A6">
        <w:rPr>
          <w:color w:val="333333"/>
          <w:sz w:val="28"/>
          <w:szCs w:val="28"/>
        </w:rPr>
        <w:t>ляемый со дня, когда лицо узнало или должно было узнать о нарушении своего права и о том, кто является надлежащим ответчиком по иску о защите этого права (статьи 196, 200 Г</w:t>
      </w:r>
      <w:r w:rsidR="002A32EC">
        <w:rPr>
          <w:color w:val="333333"/>
          <w:sz w:val="28"/>
          <w:szCs w:val="28"/>
        </w:rPr>
        <w:t>ражданского кодекса</w:t>
      </w:r>
      <w:r w:rsidRPr="00A023A6">
        <w:rPr>
          <w:color w:val="333333"/>
          <w:sz w:val="28"/>
          <w:szCs w:val="28"/>
        </w:rPr>
        <w:t xml:space="preserve"> РФ)</w:t>
      </w:r>
      <w:r w:rsidR="00D532BF">
        <w:rPr>
          <w:color w:val="333333"/>
          <w:sz w:val="28"/>
          <w:szCs w:val="28"/>
        </w:rPr>
        <w:t>;</w:t>
      </w:r>
    </w:p>
    <w:p w:rsidR="00D01401" w:rsidRPr="003D03DE" w:rsidRDefault="00F505F4" w:rsidP="00C36700">
      <w:pPr>
        <w:tabs>
          <w:tab w:val="left" w:pos="9639"/>
        </w:tabs>
        <w:ind w:right="-1"/>
        <w:jc w:val="both"/>
        <w:rPr>
          <w:sz w:val="28"/>
          <w:szCs w:val="28"/>
        </w:rPr>
      </w:pPr>
      <w:r>
        <w:rPr>
          <w:rFonts w:eastAsiaTheme="minorHAnsi"/>
          <w:b/>
          <w:iCs/>
          <w:sz w:val="28"/>
          <w:szCs w:val="28"/>
          <w:lang w:eastAsia="en-US"/>
        </w:rPr>
        <w:lastRenderedPageBreak/>
        <w:t>- п</w:t>
      </w:r>
      <w:r w:rsidR="003D06B4" w:rsidRPr="00D01401">
        <w:rPr>
          <w:rFonts w:eastAsiaTheme="minorHAnsi"/>
          <w:b/>
          <w:iCs/>
          <w:sz w:val="28"/>
          <w:szCs w:val="28"/>
          <w:lang w:eastAsia="en-US"/>
        </w:rPr>
        <w:t xml:space="preserve">о подпункту </w:t>
      </w:r>
      <w:r w:rsidR="00D01401" w:rsidRPr="00D01401">
        <w:rPr>
          <w:rFonts w:eastAsiaTheme="minorHAnsi"/>
          <w:b/>
          <w:iCs/>
          <w:sz w:val="28"/>
          <w:szCs w:val="28"/>
          <w:lang w:eastAsia="en-US"/>
        </w:rPr>
        <w:t>1</w:t>
      </w:r>
      <w:r w:rsidR="003D06B4" w:rsidRPr="00D01401">
        <w:rPr>
          <w:rFonts w:eastAsiaTheme="minorHAnsi"/>
          <w:b/>
          <w:bCs/>
          <w:iCs/>
          <w:sz w:val="28"/>
          <w:szCs w:val="28"/>
          <w:lang w:eastAsia="en-US"/>
        </w:rPr>
        <w:t>.</w:t>
      </w:r>
      <w:r w:rsidR="00D01401" w:rsidRPr="00D01401">
        <w:rPr>
          <w:rFonts w:eastAsiaTheme="minorHAnsi"/>
          <w:b/>
          <w:bCs/>
          <w:iCs/>
          <w:sz w:val="28"/>
          <w:szCs w:val="28"/>
          <w:lang w:eastAsia="en-US"/>
        </w:rPr>
        <w:t>2</w:t>
      </w:r>
      <w:r w:rsidR="00AF3676">
        <w:rPr>
          <w:rFonts w:eastAsiaTheme="minorHAnsi"/>
          <w:b/>
          <w:bCs/>
          <w:iCs/>
          <w:sz w:val="28"/>
          <w:szCs w:val="28"/>
          <w:lang w:eastAsia="en-US"/>
        </w:rPr>
        <w:t xml:space="preserve"> </w:t>
      </w:r>
      <w:r w:rsidR="00D01401" w:rsidRPr="00D01401">
        <w:rPr>
          <w:rFonts w:eastAsiaTheme="minorHAnsi"/>
          <w:b/>
          <w:iCs/>
          <w:sz w:val="28"/>
          <w:szCs w:val="28"/>
          <w:lang w:eastAsia="en-US"/>
        </w:rPr>
        <w:t>пункта 1</w:t>
      </w:r>
      <w:r w:rsidR="003D06B4">
        <w:rPr>
          <w:rFonts w:eastAsiaTheme="minorHAnsi"/>
          <w:iCs/>
          <w:sz w:val="28"/>
          <w:szCs w:val="28"/>
          <w:lang w:eastAsia="en-US"/>
        </w:rPr>
        <w:t xml:space="preserve">- </w:t>
      </w:r>
      <w:r w:rsidR="00056499">
        <w:rPr>
          <w:rFonts w:eastAsiaTheme="minorHAnsi"/>
          <w:iCs/>
          <w:sz w:val="28"/>
          <w:szCs w:val="28"/>
          <w:lang w:eastAsia="en-US"/>
        </w:rPr>
        <w:t>в</w:t>
      </w:r>
      <w:r w:rsidR="00D01401" w:rsidRPr="003D03DE">
        <w:rPr>
          <w:sz w:val="28"/>
          <w:szCs w:val="28"/>
          <w:shd w:val="clear" w:color="auto" w:fill="FFFFFF"/>
        </w:rPr>
        <w:t xml:space="preserve"> целях осуществления Комитетом в полном об</w:t>
      </w:r>
      <w:r w:rsidR="00D01401" w:rsidRPr="003D03DE">
        <w:rPr>
          <w:sz w:val="28"/>
          <w:szCs w:val="28"/>
          <w:shd w:val="clear" w:color="auto" w:fill="FFFFFF"/>
        </w:rPr>
        <w:t>ъ</w:t>
      </w:r>
      <w:r w:rsidR="00D01401" w:rsidRPr="003D03DE">
        <w:rPr>
          <w:sz w:val="28"/>
          <w:szCs w:val="28"/>
          <w:shd w:val="clear" w:color="auto" w:fill="FFFFFF"/>
        </w:rPr>
        <w:t>ёме полномочий по начислению платы за пользование жилыми помещениями</w:t>
      </w:r>
      <w:r w:rsidR="00D01401">
        <w:rPr>
          <w:sz w:val="28"/>
          <w:szCs w:val="28"/>
          <w:shd w:val="clear" w:color="auto" w:fill="FFFFFF"/>
        </w:rPr>
        <w:t>:</w:t>
      </w:r>
    </w:p>
    <w:p w:rsidR="00D01401" w:rsidRPr="005076D0" w:rsidRDefault="00D01401" w:rsidP="00FC6C8B">
      <w:pPr>
        <w:pStyle w:val="s1"/>
        <w:shd w:val="clear" w:color="auto" w:fill="FFFFFF"/>
        <w:tabs>
          <w:tab w:val="left" w:pos="9639"/>
        </w:tabs>
        <w:spacing w:before="0" w:beforeAutospacing="0" w:after="0" w:afterAutospacing="0"/>
        <w:ind w:right="-1" w:firstLine="567"/>
        <w:contextualSpacing/>
        <w:jc w:val="both"/>
        <w:rPr>
          <w:sz w:val="28"/>
          <w:szCs w:val="28"/>
          <w:shd w:val="clear" w:color="auto" w:fill="FFFFFF"/>
        </w:rPr>
      </w:pPr>
      <w:r w:rsidRPr="005076D0">
        <w:rPr>
          <w:sz w:val="28"/>
          <w:szCs w:val="28"/>
          <w:shd w:val="clear" w:color="auto" w:fill="FFFFFF"/>
        </w:rPr>
        <w:t>- с гражданами, жилые помещения которым предоставлены по ордерам или на основании иных актов органов исполнительной власти МО «Город Ма</w:t>
      </w:r>
      <w:r w:rsidRPr="005076D0">
        <w:rPr>
          <w:sz w:val="28"/>
          <w:szCs w:val="28"/>
          <w:shd w:val="clear" w:color="auto" w:fill="FFFFFF"/>
        </w:rPr>
        <w:t>й</w:t>
      </w:r>
      <w:r w:rsidRPr="005076D0">
        <w:rPr>
          <w:sz w:val="28"/>
          <w:szCs w:val="28"/>
          <w:shd w:val="clear" w:color="auto" w:fill="FFFFFF"/>
        </w:rPr>
        <w:t>коп» на право пользования жилым помещением</w:t>
      </w:r>
      <w:r w:rsidR="00AF3676">
        <w:rPr>
          <w:sz w:val="28"/>
          <w:szCs w:val="28"/>
          <w:shd w:val="clear" w:color="auto" w:fill="FFFFFF"/>
        </w:rPr>
        <w:t xml:space="preserve"> </w:t>
      </w:r>
      <w:r w:rsidRPr="005076D0">
        <w:rPr>
          <w:sz w:val="28"/>
          <w:szCs w:val="28"/>
          <w:shd w:val="clear" w:color="auto" w:fill="FFFFFF"/>
        </w:rPr>
        <w:t>провести разъяснения о нео</w:t>
      </w:r>
      <w:r w:rsidRPr="005076D0">
        <w:rPr>
          <w:sz w:val="28"/>
          <w:szCs w:val="28"/>
          <w:shd w:val="clear" w:color="auto" w:fill="FFFFFF"/>
        </w:rPr>
        <w:t>б</w:t>
      </w:r>
      <w:r w:rsidRPr="005076D0">
        <w:rPr>
          <w:sz w:val="28"/>
          <w:szCs w:val="28"/>
          <w:shd w:val="clear" w:color="auto" w:fill="FFFFFF"/>
        </w:rPr>
        <w:t>ходимости заключения </w:t>
      </w:r>
      <w:r w:rsidR="00056499">
        <w:rPr>
          <w:sz w:val="28"/>
          <w:szCs w:val="28"/>
          <w:shd w:val="clear" w:color="auto" w:fill="FFFFFF"/>
        </w:rPr>
        <w:t>д</w:t>
      </w:r>
      <w:r w:rsidRPr="00056499">
        <w:rPr>
          <w:rStyle w:val="ac"/>
          <w:bCs/>
          <w:i w:val="0"/>
          <w:sz w:val="28"/>
          <w:szCs w:val="28"/>
          <w:shd w:val="clear" w:color="auto" w:fill="FFFFFF"/>
        </w:rPr>
        <w:t>оговора социального</w:t>
      </w:r>
      <w:r w:rsidRPr="00056499">
        <w:rPr>
          <w:i/>
          <w:sz w:val="28"/>
          <w:szCs w:val="28"/>
          <w:shd w:val="clear" w:color="auto" w:fill="FFFFFF"/>
        </w:rPr>
        <w:t> </w:t>
      </w:r>
      <w:r w:rsidRPr="00056499">
        <w:rPr>
          <w:rStyle w:val="ac"/>
          <w:bCs/>
          <w:i w:val="0"/>
          <w:sz w:val="28"/>
          <w:szCs w:val="28"/>
          <w:shd w:val="clear" w:color="auto" w:fill="FFFFFF"/>
        </w:rPr>
        <w:t>найма на занимаемое жилое п</w:t>
      </w:r>
      <w:r w:rsidRPr="00056499">
        <w:rPr>
          <w:rStyle w:val="ac"/>
          <w:bCs/>
          <w:i w:val="0"/>
          <w:sz w:val="28"/>
          <w:szCs w:val="28"/>
          <w:shd w:val="clear" w:color="auto" w:fill="FFFFFF"/>
        </w:rPr>
        <w:t>о</w:t>
      </w:r>
      <w:r w:rsidRPr="00056499">
        <w:rPr>
          <w:rStyle w:val="ac"/>
          <w:bCs/>
          <w:i w:val="0"/>
          <w:sz w:val="28"/>
          <w:szCs w:val="28"/>
          <w:shd w:val="clear" w:color="auto" w:fill="FFFFFF"/>
        </w:rPr>
        <w:t>мещение</w:t>
      </w:r>
      <w:r w:rsidRPr="00056499">
        <w:rPr>
          <w:i/>
          <w:sz w:val="28"/>
          <w:szCs w:val="28"/>
          <w:shd w:val="clear" w:color="auto" w:fill="FFFFFF"/>
        </w:rPr>
        <w:t>,</w:t>
      </w:r>
      <w:r w:rsidRPr="005076D0">
        <w:rPr>
          <w:sz w:val="28"/>
          <w:szCs w:val="28"/>
          <w:shd w:val="clear" w:color="auto" w:fill="FFFFFF"/>
        </w:rPr>
        <w:t xml:space="preserve"> находящееся в собственности МО «Город Майкоп»;</w:t>
      </w:r>
    </w:p>
    <w:p w:rsidR="00D01401" w:rsidRPr="005076D0" w:rsidRDefault="00D01401" w:rsidP="00FC6C8B">
      <w:pPr>
        <w:pStyle w:val="a7"/>
        <w:tabs>
          <w:tab w:val="left" w:pos="9639"/>
        </w:tabs>
        <w:spacing w:before="0" w:after="0"/>
        <w:ind w:right="-1" w:firstLine="567"/>
        <w:textAlignment w:val="baseline"/>
        <w:rPr>
          <w:sz w:val="28"/>
          <w:szCs w:val="28"/>
          <w:shd w:val="clear" w:color="auto" w:fill="FFFFFF"/>
        </w:rPr>
      </w:pPr>
      <w:r w:rsidRPr="005076D0">
        <w:rPr>
          <w:sz w:val="28"/>
          <w:szCs w:val="28"/>
          <w:shd w:val="clear" w:color="auto" w:fill="FFFFFF"/>
        </w:rPr>
        <w:t>- обеспечить заключение и регистрацию договоров социального найма от имени МО «Город Майкоп» с гражданами, жилые помещения которым предо</w:t>
      </w:r>
      <w:r w:rsidRPr="005076D0">
        <w:rPr>
          <w:sz w:val="28"/>
          <w:szCs w:val="28"/>
          <w:shd w:val="clear" w:color="auto" w:fill="FFFFFF"/>
        </w:rPr>
        <w:t>с</w:t>
      </w:r>
      <w:r w:rsidRPr="005076D0">
        <w:rPr>
          <w:sz w:val="28"/>
          <w:szCs w:val="28"/>
          <w:shd w:val="clear" w:color="auto" w:fill="FFFFFF"/>
        </w:rPr>
        <w:t>тавлены по ордерам или на основании иных актов органов исполнительной вл</w:t>
      </w:r>
      <w:r w:rsidRPr="005076D0">
        <w:rPr>
          <w:sz w:val="28"/>
          <w:szCs w:val="28"/>
          <w:shd w:val="clear" w:color="auto" w:fill="FFFFFF"/>
        </w:rPr>
        <w:t>а</w:t>
      </w:r>
      <w:r w:rsidRPr="005076D0">
        <w:rPr>
          <w:sz w:val="28"/>
          <w:szCs w:val="28"/>
          <w:shd w:val="clear" w:color="auto" w:fill="FFFFFF"/>
        </w:rPr>
        <w:t>сти МО «Город Майкоп» на право пользования жилым помещением, наход</w:t>
      </w:r>
      <w:r w:rsidRPr="005076D0">
        <w:rPr>
          <w:sz w:val="28"/>
          <w:szCs w:val="28"/>
          <w:shd w:val="clear" w:color="auto" w:fill="FFFFFF"/>
        </w:rPr>
        <w:t>я</w:t>
      </w:r>
      <w:r w:rsidRPr="005076D0">
        <w:rPr>
          <w:sz w:val="28"/>
          <w:szCs w:val="28"/>
          <w:shd w:val="clear" w:color="auto" w:fill="FFFFFF"/>
        </w:rPr>
        <w:t>щемся в собственности МО «Город Майкоп»;</w:t>
      </w:r>
    </w:p>
    <w:p w:rsidR="003D06B4" w:rsidRDefault="00D01401" w:rsidP="00FC6C8B">
      <w:pPr>
        <w:pStyle w:val="a7"/>
        <w:tabs>
          <w:tab w:val="left" w:pos="9639"/>
        </w:tabs>
        <w:spacing w:before="0" w:after="0"/>
        <w:ind w:right="-1" w:firstLine="567"/>
        <w:textAlignment w:val="baseline"/>
        <w:rPr>
          <w:sz w:val="28"/>
          <w:szCs w:val="28"/>
        </w:rPr>
      </w:pPr>
      <w:r w:rsidRPr="005076D0">
        <w:rPr>
          <w:sz w:val="28"/>
          <w:szCs w:val="28"/>
          <w:shd w:val="clear" w:color="auto" w:fill="FFFFFF"/>
        </w:rPr>
        <w:t xml:space="preserve">- осуществить </w:t>
      </w:r>
      <w:r>
        <w:rPr>
          <w:sz w:val="28"/>
          <w:szCs w:val="28"/>
          <w:shd w:val="clear" w:color="auto" w:fill="FFFFFF"/>
        </w:rPr>
        <w:t xml:space="preserve">в полном объёме </w:t>
      </w:r>
      <w:r w:rsidRPr="005076D0">
        <w:rPr>
          <w:sz w:val="28"/>
          <w:szCs w:val="28"/>
          <w:shd w:val="clear" w:color="auto" w:fill="FFFFFF"/>
        </w:rPr>
        <w:t>полномочия по начислению платы за пол</w:t>
      </w:r>
      <w:r w:rsidRPr="005076D0">
        <w:rPr>
          <w:sz w:val="28"/>
          <w:szCs w:val="28"/>
          <w:shd w:val="clear" w:color="auto" w:fill="FFFFFF"/>
        </w:rPr>
        <w:t>ь</w:t>
      </w:r>
      <w:r w:rsidRPr="005076D0">
        <w:rPr>
          <w:sz w:val="28"/>
          <w:szCs w:val="28"/>
          <w:shd w:val="clear" w:color="auto" w:fill="FFFFFF"/>
        </w:rPr>
        <w:t>зование жилыми помещениями (160.1 Б</w:t>
      </w:r>
      <w:r w:rsidR="002A32EC">
        <w:rPr>
          <w:sz w:val="28"/>
          <w:szCs w:val="28"/>
          <w:shd w:val="clear" w:color="auto" w:fill="FFFFFF"/>
        </w:rPr>
        <w:t>юджетного кодекса</w:t>
      </w:r>
      <w:r w:rsidRPr="005076D0">
        <w:rPr>
          <w:sz w:val="28"/>
          <w:szCs w:val="28"/>
          <w:shd w:val="clear" w:color="auto" w:fill="FFFFFF"/>
        </w:rPr>
        <w:t xml:space="preserve"> Р</w:t>
      </w:r>
      <w:r w:rsidR="002A32EC">
        <w:rPr>
          <w:sz w:val="28"/>
          <w:szCs w:val="28"/>
          <w:shd w:val="clear" w:color="auto" w:fill="FFFFFF"/>
        </w:rPr>
        <w:t>Ф</w:t>
      </w:r>
      <w:r w:rsidRPr="005076D0">
        <w:rPr>
          <w:sz w:val="28"/>
          <w:szCs w:val="28"/>
          <w:shd w:val="clear" w:color="auto" w:fill="FFFFFF"/>
        </w:rPr>
        <w:t>), находящимися в собственности МО «Город Майкоп»</w:t>
      </w:r>
      <w:r w:rsidR="00AF3676">
        <w:rPr>
          <w:sz w:val="28"/>
          <w:szCs w:val="28"/>
          <w:shd w:val="clear" w:color="auto" w:fill="FFFFFF"/>
        </w:rPr>
        <w:t>.</w:t>
      </w:r>
    </w:p>
    <w:p w:rsidR="00E2143C" w:rsidRDefault="007B28E4" w:rsidP="00E2143C">
      <w:pPr>
        <w:tabs>
          <w:tab w:val="left" w:pos="567"/>
          <w:tab w:val="left" w:pos="9639"/>
        </w:tabs>
        <w:spacing w:line="20" w:lineRule="atLeast"/>
        <w:ind w:right="-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  <w:t xml:space="preserve">В целях обеспечения </w:t>
      </w:r>
      <w:r w:rsidRPr="005076D0">
        <w:rPr>
          <w:iCs/>
          <w:sz w:val="28"/>
          <w:szCs w:val="28"/>
        </w:rPr>
        <w:t>достоверны</w:t>
      </w:r>
      <w:r>
        <w:rPr>
          <w:iCs/>
          <w:sz w:val="28"/>
          <w:szCs w:val="28"/>
        </w:rPr>
        <w:t xml:space="preserve">х </w:t>
      </w:r>
      <w:r w:rsidRPr="005076D0">
        <w:rPr>
          <w:iCs/>
          <w:sz w:val="28"/>
          <w:szCs w:val="28"/>
        </w:rPr>
        <w:t>и актуальны</w:t>
      </w:r>
      <w:r>
        <w:rPr>
          <w:iCs/>
          <w:sz w:val="28"/>
          <w:szCs w:val="28"/>
        </w:rPr>
        <w:t>х</w:t>
      </w:r>
      <w:r w:rsidRPr="005076D0">
        <w:rPr>
          <w:iCs/>
          <w:sz w:val="28"/>
          <w:szCs w:val="28"/>
        </w:rPr>
        <w:t xml:space="preserve"> сведени</w:t>
      </w:r>
      <w:r>
        <w:rPr>
          <w:iCs/>
          <w:sz w:val="28"/>
          <w:szCs w:val="28"/>
        </w:rPr>
        <w:t>й</w:t>
      </w:r>
      <w:r w:rsidRPr="005076D0">
        <w:rPr>
          <w:iCs/>
          <w:sz w:val="28"/>
          <w:szCs w:val="28"/>
        </w:rPr>
        <w:t xml:space="preserve"> по количеству, общей площади и балансовой стоимости муниципальных жилых помещений, находящихся в собственности МО «Город Майкоп»</w:t>
      </w:r>
      <w:r>
        <w:rPr>
          <w:iCs/>
          <w:sz w:val="28"/>
          <w:szCs w:val="28"/>
        </w:rPr>
        <w:t xml:space="preserve"> провести инвентаризацию муниципального жилищного фонда</w:t>
      </w:r>
      <w:r w:rsidR="00814A89">
        <w:rPr>
          <w:iCs/>
          <w:sz w:val="28"/>
          <w:szCs w:val="28"/>
        </w:rPr>
        <w:t>.</w:t>
      </w:r>
    </w:p>
    <w:p w:rsidR="006861FA" w:rsidRDefault="00E2143C" w:rsidP="006861FA">
      <w:pPr>
        <w:tabs>
          <w:tab w:val="left" w:pos="567"/>
          <w:tab w:val="left" w:pos="9639"/>
        </w:tabs>
        <w:spacing w:line="20" w:lineRule="atLeast"/>
        <w:ind w:right="-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 w:rsidR="00814A89">
        <w:rPr>
          <w:iCs/>
          <w:sz w:val="28"/>
          <w:szCs w:val="28"/>
        </w:rPr>
        <w:t>Рассмотреть вопрос о разработке и принятии порядка взаимодействия о</w:t>
      </w:r>
      <w:r w:rsidR="00814A89">
        <w:rPr>
          <w:iCs/>
          <w:sz w:val="28"/>
          <w:szCs w:val="28"/>
        </w:rPr>
        <w:t>т</w:t>
      </w:r>
      <w:r w:rsidR="00814A89">
        <w:rPr>
          <w:iCs/>
          <w:sz w:val="28"/>
          <w:szCs w:val="28"/>
        </w:rPr>
        <w:t>делов Комитета по ведению учёта, управлению и распоряжению муниципал</w:t>
      </w:r>
      <w:r w:rsidR="00814A89">
        <w:rPr>
          <w:iCs/>
          <w:sz w:val="28"/>
          <w:szCs w:val="28"/>
        </w:rPr>
        <w:t>ь</w:t>
      </w:r>
      <w:r w:rsidR="00814A89">
        <w:rPr>
          <w:iCs/>
          <w:sz w:val="28"/>
          <w:szCs w:val="28"/>
        </w:rPr>
        <w:t>ным жил</w:t>
      </w:r>
      <w:r w:rsidR="00E718A3">
        <w:rPr>
          <w:iCs/>
          <w:sz w:val="28"/>
          <w:szCs w:val="28"/>
        </w:rPr>
        <w:t>ищным</w:t>
      </w:r>
      <w:r w:rsidR="00814A89">
        <w:rPr>
          <w:iCs/>
          <w:sz w:val="28"/>
          <w:szCs w:val="28"/>
        </w:rPr>
        <w:t xml:space="preserve"> фондом </w:t>
      </w:r>
      <w:r w:rsidR="00E718A3">
        <w:rPr>
          <w:iCs/>
          <w:sz w:val="28"/>
          <w:szCs w:val="28"/>
        </w:rPr>
        <w:t>в рамках,</w:t>
      </w:r>
      <w:r w:rsidR="00D532BF">
        <w:rPr>
          <w:iCs/>
          <w:sz w:val="28"/>
          <w:szCs w:val="28"/>
        </w:rPr>
        <w:t xml:space="preserve"> возложенных на них полномочий</w:t>
      </w:r>
      <w:r w:rsidR="00AF3676">
        <w:rPr>
          <w:iCs/>
          <w:sz w:val="28"/>
          <w:szCs w:val="28"/>
        </w:rPr>
        <w:t>.</w:t>
      </w:r>
    </w:p>
    <w:p w:rsidR="007B28E4" w:rsidRDefault="00F505F4" w:rsidP="006861FA">
      <w:pPr>
        <w:tabs>
          <w:tab w:val="left" w:pos="567"/>
          <w:tab w:val="left" w:pos="9639"/>
        </w:tabs>
        <w:spacing w:line="20" w:lineRule="atLeast"/>
        <w:ind w:right="-1"/>
        <w:contextualSpacing/>
        <w:jc w:val="both"/>
        <w:rPr>
          <w:color w:val="000000"/>
          <w:sz w:val="28"/>
          <w:szCs w:val="28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- </w:t>
      </w:r>
      <w:r w:rsidRPr="00F505F4">
        <w:rPr>
          <w:rFonts w:eastAsiaTheme="minorHAnsi"/>
          <w:b/>
          <w:iCs/>
          <w:sz w:val="28"/>
          <w:szCs w:val="28"/>
          <w:lang w:eastAsia="en-US"/>
        </w:rPr>
        <w:t>п</w:t>
      </w:r>
      <w:r w:rsidR="007B28E4" w:rsidRPr="007B28E4">
        <w:rPr>
          <w:rFonts w:eastAsiaTheme="minorHAnsi"/>
          <w:b/>
          <w:iCs/>
          <w:sz w:val="28"/>
          <w:szCs w:val="28"/>
          <w:lang w:eastAsia="en-US"/>
        </w:rPr>
        <w:t>о подпункту</w:t>
      </w:r>
      <w:r w:rsidR="00AF3676">
        <w:rPr>
          <w:rFonts w:eastAsiaTheme="minorHAnsi"/>
          <w:b/>
          <w:iCs/>
          <w:sz w:val="28"/>
          <w:szCs w:val="28"/>
          <w:lang w:eastAsia="en-US"/>
        </w:rPr>
        <w:t xml:space="preserve"> </w:t>
      </w:r>
      <w:r w:rsidR="007B28E4">
        <w:rPr>
          <w:rFonts w:eastAsiaTheme="minorHAnsi"/>
          <w:b/>
          <w:bCs/>
          <w:iCs/>
          <w:sz w:val="28"/>
          <w:szCs w:val="28"/>
          <w:lang w:eastAsia="en-US"/>
        </w:rPr>
        <w:t xml:space="preserve">3.1 пункта 3 </w:t>
      </w:r>
      <w:r w:rsidR="00D61274">
        <w:rPr>
          <w:rFonts w:eastAsiaTheme="minorHAnsi"/>
          <w:b/>
          <w:bCs/>
          <w:iCs/>
          <w:sz w:val="28"/>
          <w:szCs w:val="28"/>
          <w:lang w:eastAsia="en-US"/>
        </w:rPr>
        <w:t>–</w:t>
      </w:r>
      <w:r w:rsidR="007B28E4">
        <w:rPr>
          <w:color w:val="000000"/>
          <w:sz w:val="28"/>
          <w:szCs w:val="28"/>
        </w:rPr>
        <w:t>о</w:t>
      </w:r>
      <w:r w:rsidR="007B28E4" w:rsidRPr="00735D94">
        <w:rPr>
          <w:color w:val="000000"/>
          <w:sz w:val="28"/>
          <w:szCs w:val="28"/>
        </w:rPr>
        <w:t>пределить дебиторскую</w:t>
      </w:r>
      <w:r w:rsidR="00FC6C8B">
        <w:rPr>
          <w:color w:val="000000"/>
          <w:sz w:val="28"/>
          <w:szCs w:val="28"/>
        </w:rPr>
        <w:t xml:space="preserve"> и </w:t>
      </w:r>
      <w:r w:rsidR="00DB5910">
        <w:rPr>
          <w:color w:val="000000"/>
          <w:sz w:val="28"/>
          <w:szCs w:val="28"/>
        </w:rPr>
        <w:t>кредиторскую</w:t>
      </w:r>
      <w:r w:rsidR="007B28E4" w:rsidRPr="00735D94">
        <w:rPr>
          <w:color w:val="000000"/>
          <w:sz w:val="28"/>
          <w:szCs w:val="28"/>
        </w:rPr>
        <w:t xml:space="preserve"> задо</w:t>
      </w:r>
      <w:r w:rsidR="007B28E4" w:rsidRPr="00735D94">
        <w:rPr>
          <w:color w:val="000000"/>
          <w:sz w:val="28"/>
          <w:szCs w:val="28"/>
        </w:rPr>
        <w:t>л</w:t>
      </w:r>
      <w:r w:rsidR="007B28E4" w:rsidRPr="00735D94">
        <w:rPr>
          <w:color w:val="000000"/>
          <w:sz w:val="28"/>
          <w:szCs w:val="28"/>
        </w:rPr>
        <w:t xml:space="preserve">женность, </w:t>
      </w:r>
      <w:r w:rsidR="00AF3676">
        <w:rPr>
          <w:color w:val="000000"/>
          <w:sz w:val="28"/>
          <w:szCs w:val="28"/>
        </w:rPr>
        <w:t>нереальную к взысканию</w:t>
      </w:r>
      <w:r w:rsidR="007B28E4" w:rsidRPr="00735D94">
        <w:rPr>
          <w:color w:val="000000"/>
          <w:sz w:val="28"/>
          <w:szCs w:val="28"/>
        </w:rPr>
        <w:t>, путём проведения инвентаризации в соо</w:t>
      </w:r>
      <w:r w:rsidR="007B28E4" w:rsidRPr="00735D94">
        <w:rPr>
          <w:color w:val="000000"/>
          <w:sz w:val="28"/>
          <w:szCs w:val="28"/>
        </w:rPr>
        <w:t>т</w:t>
      </w:r>
      <w:r w:rsidR="007B28E4" w:rsidRPr="00735D94">
        <w:rPr>
          <w:color w:val="000000"/>
          <w:sz w:val="28"/>
          <w:szCs w:val="28"/>
        </w:rPr>
        <w:t>ветстви</w:t>
      </w:r>
      <w:r w:rsidR="00AF3676">
        <w:rPr>
          <w:color w:val="000000"/>
          <w:sz w:val="28"/>
          <w:szCs w:val="28"/>
        </w:rPr>
        <w:t>и</w:t>
      </w:r>
      <w:r w:rsidR="00362AAD">
        <w:rPr>
          <w:color w:val="000000"/>
          <w:sz w:val="28"/>
          <w:szCs w:val="28"/>
        </w:rPr>
        <w:t xml:space="preserve"> </w:t>
      </w:r>
      <w:r w:rsidR="007B28E4" w:rsidRPr="00735D94">
        <w:rPr>
          <w:color w:val="000000"/>
          <w:sz w:val="28"/>
          <w:szCs w:val="28"/>
        </w:rPr>
        <w:t>с Приказом Минфина РФ</w:t>
      </w:r>
      <w:r w:rsidR="00362AAD">
        <w:rPr>
          <w:color w:val="000000"/>
          <w:sz w:val="28"/>
          <w:szCs w:val="28"/>
        </w:rPr>
        <w:t xml:space="preserve"> </w:t>
      </w:r>
      <w:r w:rsidR="007B28E4" w:rsidRPr="00735D94">
        <w:rPr>
          <w:color w:val="000000"/>
          <w:sz w:val="28"/>
          <w:szCs w:val="28"/>
        </w:rPr>
        <w:t>от 13.06.1995 </w:t>
      </w:r>
      <w:hyperlink r:id="rId8" w:tgtFrame="_blank" w:history="1">
        <w:r w:rsidR="007B28E4" w:rsidRPr="00735D94">
          <w:rPr>
            <w:color w:val="000000"/>
            <w:sz w:val="28"/>
            <w:szCs w:val="28"/>
          </w:rPr>
          <w:t>№ 49</w:t>
        </w:r>
      </w:hyperlink>
      <w:r w:rsidR="007B28E4" w:rsidRPr="00735D94">
        <w:rPr>
          <w:color w:val="000000"/>
          <w:sz w:val="28"/>
          <w:szCs w:val="28"/>
        </w:rPr>
        <w:t xml:space="preserve">  «Об утверждении Мет</w:t>
      </w:r>
      <w:r w:rsidR="007B28E4" w:rsidRPr="00735D94">
        <w:rPr>
          <w:color w:val="000000"/>
          <w:sz w:val="28"/>
          <w:szCs w:val="28"/>
        </w:rPr>
        <w:t>о</w:t>
      </w:r>
      <w:r w:rsidR="007B28E4" w:rsidRPr="00735D94">
        <w:rPr>
          <w:color w:val="000000"/>
          <w:sz w:val="28"/>
          <w:szCs w:val="28"/>
        </w:rPr>
        <w:t>дических указаний по инвентаризации имущества и финансовых обязательств» и пров</w:t>
      </w:r>
      <w:r w:rsidR="007B28E4" w:rsidRPr="00735D94">
        <w:rPr>
          <w:color w:val="000000"/>
          <w:sz w:val="28"/>
          <w:szCs w:val="28"/>
        </w:rPr>
        <w:t>е</w:t>
      </w:r>
      <w:r w:rsidR="007B28E4" w:rsidRPr="00735D94">
        <w:rPr>
          <w:color w:val="000000"/>
          <w:sz w:val="28"/>
          <w:szCs w:val="28"/>
        </w:rPr>
        <w:t>рить корректность сумм дебиторской задолженности и правомерность их отражения в учете в качестве активов.</w:t>
      </w:r>
      <w:r w:rsidR="00AF3676">
        <w:rPr>
          <w:color w:val="000000"/>
          <w:sz w:val="28"/>
          <w:szCs w:val="28"/>
        </w:rPr>
        <w:t xml:space="preserve"> </w:t>
      </w:r>
      <w:r w:rsidR="00D61274">
        <w:rPr>
          <w:color w:val="000000"/>
          <w:sz w:val="28"/>
          <w:szCs w:val="28"/>
        </w:rPr>
        <w:t>П</w:t>
      </w:r>
      <w:r w:rsidR="007B28E4" w:rsidRPr="00735D94">
        <w:rPr>
          <w:color w:val="000000"/>
          <w:sz w:val="28"/>
          <w:szCs w:val="28"/>
        </w:rPr>
        <w:t>ринять меры для  списания</w:t>
      </w:r>
      <w:r w:rsidR="00AF3676">
        <w:rPr>
          <w:color w:val="000000"/>
          <w:sz w:val="28"/>
          <w:szCs w:val="28"/>
        </w:rPr>
        <w:t xml:space="preserve"> проср</w:t>
      </w:r>
      <w:r w:rsidR="00AF3676">
        <w:rPr>
          <w:color w:val="000000"/>
          <w:sz w:val="28"/>
          <w:szCs w:val="28"/>
        </w:rPr>
        <w:t>о</w:t>
      </w:r>
      <w:r w:rsidR="00AF3676">
        <w:rPr>
          <w:color w:val="000000"/>
          <w:sz w:val="28"/>
          <w:szCs w:val="28"/>
        </w:rPr>
        <w:t xml:space="preserve">ченной </w:t>
      </w:r>
      <w:r w:rsidR="00D61274" w:rsidRPr="00735D94">
        <w:rPr>
          <w:color w:val="000000"/>
          <w:sz w:val="28"/>
          <w:szCs w:val="28"/>
        </w:rPr>
        <w:t>дебиторск</w:t>
      </w:r>
      <w:r w:rsidR="00D61274">
        <w:rPr>
          <w:color w:val="000000"/>
          <w:sz w:val="28"/>
          <w:szCs w:val="28"/>
        </w:rPr>
        <w:t xml:space="preserve">ой </w:t>
      </w:r>
      <w:r w:rsidR="00DB5910">
        <w:rPr>
          <w:color w:val="000000"/>
          <w:sz w:val="28"/>
          <w:szCs w:val="28"/>
        </w:rPr>
        <w:t xml:space="preserve">и кредиторской </w:t>
      </w:r>
      <w:r w:rsidR="00D61274">
        <w:rPr>
          <w:color w:val="000000"/>
          <w:sz w:val="28"/>
          <w:szCs w:val="28"/>
        </w:rPr>
        <w:t>задолженности</w:t>
      </w:r>
      <w:r w:rsidR="00AF3676">
        <w:rPr>
          <w:color w:val="000000"/>
          <w:sz w:val="28"/>
          <w:szCs w:val="28"/>
        </w:rPr>
        <w:t>.</w:t>
      </w:r>
    </w:p>
    <w:p w:rsidR="001271D9" w:rsidRDefault="00F505F4" w:rsidP="00FC6C8B">
      <w:pPr>
        <w:tabs>
          <w:tab w:val="left" w:pos="9639"/>
        </w:tabs>
        <w:spacing w:after="6"/>
        <w:ind w:left="-15" w:right="-1" w:firstLine="15"/>
        <w:jc w:val="both"/>
        <w:rPr>
          <w:sz w:val="28"/>
          <w:szCs w:val="28"/>
        </w:rPr>
      </w:pPr>
      <w:r>
        <w:rPr>
          <w:rFonts w:eastAsiaTheme="minorHAnsi"/>
          <w:b/>
          <w:iCs/>
          <w:sz w:val="28"/>
          <w:szCs w:val="28"/>
          <w:lang w:eastAsia="en-US"/>
        </w:rPr>
        <w:t>-п</w:t>
      </w:r>
      <w:r w:rsidR="001271D9" w:rsidRPr="007B28E4">
        <w:rPr>
          <w:rFonts w:eastAsiaTheme="minorHAnsi"/>
          <w:b/>
          <w:iCs/>
          <w:sz w:val="28"/>
          <w:szCs w:val="28"/>
          <w:lang w:eastAsia="en-US"/>
        </w:rPr>
        <w:t>о подпункту</w:t>
      </w:r>
      <w:r w:rsidR="00AF3676">
        <w:rPr>
          <w:rFonts w:eastAsiaTheme="minorHAnsi"/>
          <w:b/>
          <w:iCs/>
          <w:sz w:val="28"/>
          <w:szCs w:val="28"/>
          <w:lang w:eastAsia="en-US"/>
        </w:rPr>
        <w:t xml:space="preserve"> </w:t>
      </w:r>
      <w:r w:rsidR="001271D9">
        <w:rPr>
          <w:rFonts w:eastAsiaTheme="minorHAnsi"/>
          <w:b/>
          <w:bCs/>
          <w:iCs/>
          <w:sz w:val="28"/>
          <w:szCs w:val="28"/>
          <w:lang w:eastAsia="en-US"/>
        </w:rPr>
        <w:t xml:space="preserve">3.2 пункта 3 - </w:t>
      </w:r>
      <w:r w:rsidR="00524E21">
        <w:rPr>
          <w:rFonts w:eastAsiaTheme="minorHAnsi"/>
          <w:bCs/>
          <w:iCs/>
          <w:sz w:val="28"/>
          <w:szCs w:val="28"/>
          <w:lang w:eastAsia="en-US"/>
        </w:rPr>
        <w:t>п</w:t>
      </w:r>
      <w:r w:rsidR="001271D9" w:rsidRPr="001271D9">
        <w:rPr>
          <w:rFonts w:eastAsiaTheme="minorHAnsi"/>
          <w:bCs/>
          <w:iCs/>
          <w:sz w:val="28"/>
          <w:szCs w:val="28"/>
          <w:lang w:eastAsia="en-US"/>
        </w:rPr>
        <w:t>ри заключении</w:t>
      </w:r>
      <w:r w:rsidR="00AF3676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1271D9" w:rsidRPr="00CD701B">
        <w:rPr>
          <w:sz w:val="28"/>
          <w:szCs w:val="28"/>
        </w:rPr>
        <w:t>договор</w:t>
      </w:r>
      <w:r w:rsidR="001271D9">
        <w:rPr>
          <w:sz w:val="28"/>
          <w:szCs w:val="28"/>
        </w:rPr>
        <w:t>ов</w:t>
      </w:r>
      <w:r w:rsidR="001271D9" w:rsidRPr="00CD701B">
        <w:rPr>
          <w:sz w:val="28"/>
          <w:szCs w:val="28"/>
        </w:rPr>
        <w:t xml:space="preserve"> социального найма жилого помещения</w:t>
      </w:r>
      <w:r w:rsidR="00AF3676">
        <w:rPr>
          <w:sz w:val="28"/>
          <w:szCs w:val="28"/>
        </w:rPr>
        <w:t xml:space="preserve"> </w:t>
      </w:r>
      <w:r w:rsidR="00456180">
        <w:rPr>
          <w:sz w:val="28"/>
          <w:szCs w:val="28"/>
        </w:rPr>
        <w:t xml:space="preserve">использовать </w:t>
      </w:r>
      <w:r w:rsidR="00456180" w:rsidRPr="00CD701B">
        <w:rPr>
          <w:sz w:val="28"/>
          <w:szCs w:val="28"/>
        </w:rPr>
        <w:t>типов</w:t>
      </w:r>
      <w:r w:rsidR="00456180">
        <w:rPr>
          <w:sz w:val="28"/>
          <w:szCs w:val="28"/>
        </w:rPr>
        <w:t>ую</w:t>
      </w:r>
      <w:r w:rsidR="00456180" w:rsidRPr="00CD701B">
        <w:rPr>
          <w:sz w:val="28"/>
          <w:szCs w:val="28"/>
        </w:rPr>
        <w:t xml:space="preserve"> форм</w:t>
      </w:r>
      <w:r w:rsidR="00456180">
        <w:rPr>
          <w:sz w:val="28"/>
          <w:szCs w:val="28"/>
        </w:rPr>
        <w:t>у</w:t>
      </w:r>
      <w:r w:rsidR="00456180" w:rsidRPr="00CD701B">
        <w:rPr>
          <w:sz w:val="28"/>
          <w:szCs w:val="28"/>
        </w:rPr>
        <w:t>, утвержденн</w:t>
      </w:r>
      <w:r w:rsidR="00456180">
        <w:rPr>
          <w:sz w:val="28"/>
          <w:szCs w:val="28"/>
        </w:rPr>
        <w:t>ую</w:t>
      </w:r>
      <w:r w:rsidR="00456180" w:rsidRPr="00CD701B">
        <w:rPr>
          <w:sz w:val="28"/>
          <w:szCs w:val="28"/>
        </w:rPr>
        <w:t xml:space="preserve"> постановл</w:t>
      </w:r>
      <w:r w:rsidR="00456180" w:rsidRPr="00CD701B">
        <w:rPr>
          <w:sz w:val="28"/>
          <w:szCs w:val="28"/>
        </w:rPr>
        <w:t>е</w:t>
      </w:r>
      <w:r w:rsidR="00456180" w:rsidRPr="00CD701B">
        <w:rPr>
          <w:sz w:val="28"/>
          <w:szCs w:val="28"/>
        </w:rPr>
        <w:t>нием Правительства РФ от 21.05.2015 № 315 «Об утверждении типового дог</w:t>
      </w:r>
      <w:r w:rsidR="00456180" w:rsidRPr="00CD701B">
        <w:rPr>
          <w:sz w:val="28"/>
          <w:szCs w:val="28"/>
        </w:rPr>
        <w:t>о</w:t>
      </w:r>
      <w:r w:rsidR="00456180" w:rsidRPr="00CD701B">
        <w:rPr>
          <w:sz w:val="28"/>
          <w:szCs w:val="28"/>
        </w:rPr>
        <w:t>вора социального найма жилого помещения»</w:t>
      </w:r>
      <w:r w:rsidR="00456180">
        <w:rPr>
          <w:sz w:val="28"/>
          <w:szCs w:val="28"/>
        </w:rPr>
        <w:t xml:space="preserve"> в соответствии </w:t>
      </w:r>
      <w:r w:rsidR="00AF3676">
        <w:rPr>
          <w:sz w:val="28"/>
          <w:szCs w:val="28"/>
        </w:rPr>
        <w:t xml:space="preserve">со </w:t>
      </w:r>
      <w:r w:rsidR="001271D9" w:rsidRPr="00CD701B">
        <w:rPr>
          <w:sz w:val="28"/>
          <w:szCs w:val="28"/>
        </w:rPr>
        <w:t>стать</w:t>
      </w:r>
      <w:r w:rsidR="00456180">
        <w:rPr>
          <w:sz w:val="28"/>
          <w:szCs w:val="28"/>
        </w:rPr>
        <w:t>ёй</w:t>
      </w:r>
      <w:r w:rsidR="001271D9" w:rsidRPr="00CD701B">
        <w:rPr>
          <w:sz w:val="28"/>
          <w:szCs w:val="28"/>
        </w:rPr>
        <w:t xml:space="preserve"> 63 Ж</w:t>
      </w:r>
      <w:r w:rsidR="002A32EC">
        <w:rPr>
          <w:sz w:val="28"/>
          <w:szCs w:val="28"/>
        </w:rPr>
        <w:t>и</w:t>
      </w:r>
      <w:r w:rsidR="002A32EC">
        <w:rPr>
          <w:sz w:val="28"/>
          <w:szCs w:val="28"/>
        </w:rPr>
        <w:t>лищного кодекса</w:t>
      </w:r>
      <w:r w:rsidR="001271D9" w:rsidRPr="00CD701B">
        <w:rPr>
          <w:sz w:val="28"/>
          <w:szCs w:val="28"/>
        </w:rPr>
        <w:t xml:space="preserve"> РФ</w:t>
      </w:r>
      <w:r w:rsidR="00AF3676">
        <w:rPr>
          <w:sz w:val="28"/>
          <w:szCs w:val="28"/>
        </w:rPr>
        <w:t>.</w:t>
      </w:r>
    </w:p>
    <w:p w:rsidR="001C3CC8" w:rsidRPr="00CD701B" w:rsidRDefault="00F505F4" w:rsidP="00FC6C8B">
      <w:pPr>
        <w:tabs>
          <w:tab w:val="left" w:pos="9639"/>
        </w:tabs>
        <w:spacing w:after="6"/>
        <w:ind w:left="-15" w:right="-1" w:firstLine="15"/>
        <w:jc w:val="both"/>
        <w:rPr>
          <w:sz w:val="28"/>
          <w:szCs w:val="28"/>
        </w:rPr>
      </w:pPr>
      <w:r>
        <w:rPr>
          <w:rFonts w:eastAsiaTheme="minorHAnsi"/>
          <w:b/>
          <w:iCs/>
          <w:sz w:val="28"/>
          <w:szCs w:val="28"/>
          <w:lang w:eastAsia="en-US"/>
        </w:rPr>
        <w:t>- п</w:t>
      </w:r>
      <w:r w:rsidR="00524E21" w:rsidRPr="007B28E4">
        <w:rPr>
          <w:rFonts w:eastAsiaTheme="minorHAnsi"/>
          <w:b/>
          <w:iCs/>
          <w:sz w:val="28"/>
          <w:szCs w:val="28"/>
          <w:lang w:eastAsia="en-US"/>
        </w:rPr>
        <w:t>о подпункт</w:t>
      </w:r>
      <w:r w:rsidR="00524E21">
        <w:rPr>
          <w:rFonts w:eastAsiaTheme="minorHAnsi"/>
          <w:b/>
          <w:iCs/>
          <w:sz w:val="28"/>
          <w:szCs w:val="28"/>
          <w:lang w:eastAsia="en-US"/>
        </w:rPr>
        <w:t>ам</w:t>
      </w:r>
      <w:r w:rsidR="00AF3676">
        <w:rPr>
          <w:rFonts w:eastAsiaTheme="minorHAnsi"/>
          <w:b/>
          <w:iCs/>
          <w:sz w:val="28"/>
          <w:szCs w:val="28"/>
          <w:lang w:eastAsia="en-US"/>
        </w:rPr>
        <w:t xml:space="preserve"> </w:t>
      </w:r>
      <w:r w:rsidR="00524E21">
        <w:rPr>
          <w:rFonts w:eastAsiaTheme="minorHAnsi"/>
          <w:b/>
          <w:bCs/>
          <w:iCs/>
          <w:sz w:val="28"/>
          <w:szCs w:val="28"/>
          <w:lang w:eastAsia="en-US"/>
        </w:rPr>
        <w:t>3.2;</w:t>
      </w:r>
      <w:r w:rsidR="007E30AB">
        <w:rPr>
          <w:rFonts w:eastAsiaTheme="minorHAnsi"/>
          <w:b/>
          <w:bCs/>
          <w:iCs/>
          <w:sz w:val="28"/>
          <w:szCs w:val="28"/>
          <w:lang w:eastAsia="en-US"/>
        </w:rPr>
        <w:t xml:space="preserve"> 3.3 пункта</w:t>
      </w:r>
      <w:r w:rsidR="00524E21">
        <w:rPr>
          <w:rFonts w:eastAsiaTheme="minorHAnsi"/>
          <w:b/>
          <w:bCs/>
          <w:iCs/>
          <w:sz w:val="28"/>
          <w:szCs w:val="28"/>
          <w:lang w:eastAsia="en-US"/>
        </w:rPr>
        <w:t xml:space="preserve"> 3 -</w:t>
      </w:r>
      <w:r w:rsidR="00AF3676">
        <w:rPr>
          <w:rFonts w:eastAsiaTheme="minorHAnsi"/>
          <w:b/>
          <w:bCs/>
          <w:iCs/>
          <w:sz w:val="28"/>
          <w:szCs w:val="28"/>
          <w:lang w:eastAsia="en-US"/>
        </w:rPr>
        <w:t xml:space="preserve"> </w:t>
      </w:r>
      <w:r w:rsidR="00524E21">
        <w:rPr>
          <w:rFonts w:eastAsiaTheme="minorHAnsi"/>
          <w:bCs/>
          <w:iCs/>
          <w:sz w:val="28"/>
          <w:szCs w:val="28"/>
          <w:lang w:eastAsia="en-US"/>
        </w:rPr>
        <w:t>п</w:t>
      </w:r>
      <w:r w:rsidR="00524E21" w:rsidRPr="001271D9">
        <w:rPr>
          <w:rFonts w:eastAsiaTheme="minorHAnsi"/>
          <w:bCs/>
          <w:iCs/>
          <w:sz w:val="28"/>
          <w:szCs w:val="28"/>
          <w:lang w:eastAsia="en-US"/>
        </w:rPr>
        <w:t xml:space="preserve">ри </w:t>
      </w:r>
      <w:r w:rsidR="007E30AB" w:rsidRPr="001271D9">
        <w:rPr>
          <w:rFonts w:eastAsiaTheme="minorHAnsi"/>
          <w:bCs/>
          <w:iCs/>
          <w:sz w:val="28"/>
          <w:szCs w:val="28"/>
          <w:lang w:eastAsia="en-US"/>
        </w:rPr>
        <w:t>заключении</w:t>
      </w:r>
      <w:r w:rsidR="00AF3676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="007E30AB">
        <w:rPr>
          <w:sz w:val="28"/>
          <w:szCs w:val="28"/>
        </w:rPr>
        <w:t>и</w:t>
      </w:r>
      <w:r w:rsidR="00524E21">
        <w:rPr>
          <w:sz w:val="28"/>
          <w:szCs w:val="28"/>
        </w:rPr>
        <w:t xml:space="preserve"> расторжении </w:t>
      </w:r>
      <w:r w:rsidR="00524E21" w:rsidRPr="00CD701B">
        <w:rPr>
          <w:sz w:val="28"/>
          <w:szCs w:val="28"/>
        </w:rPr>
        <w:t>договор</w:t>
      </w:r>
      <w:r w:rsidR="00524E21">
        <w:rPr>
          <w:sz w:val="28"/>
          <w:szCs w:val="28"/>
        </w:rPr>
        <w:t>ов</w:t>
      </w:r>
      <w:r w:rsidR="00524E21" w:rsidRPr="00CD701B">
        <w:rPr>
          <w:sz w:val="28"/>
          <w:szCs w:val="28"/>
        </w:rPr>
        <w:t xml:space="preserve"> социального найма жилого помещения</w:t>
      </w:r>
      <w:r w:rsidR="00524E21">
        <w:rPr>
          <w:sz w:val="28"/>
          <w:szCs w:val="28"/>
        </w:rPr>
        <w:t xml:space="preserve"> составлять акт-приёма передачи</w:t>
      </w:r>
      <w:r w:rsidR="00DF07A1">
        <w:rPr>
          <w:sz w:val="28"/>
          <w:szCs w:val="28"/>
        </w:rPr>
        <w:t xml:space="preserve"> жилого помещения</w:t>
      </w:r>
      <w:r w:rsidR="00524E21">
        <w:rPr>
          <w:sz w:val="28"/>
          <w:szCs w:val="28"/>
        </w:rPr>
        <w:t>,</w:t>
      </w:r>
      <w:r w:rsidR="00362AAD">
        <w:rPr>
          <w:sz w:val="28"/>
          <w:szCs w:val="28"/>
        </w:rPr>
        <w:t xml:space="preserve"> который предусмотрен</w:t>
      </w:r>
      <w:r w:rsidR="00524E21">
        <w:rPr>
          <w:sz w:val="28"/>
          <w:szCs w:val="28"/>
        </w:rPr>
        <w:t xml:space="preserve"> типовым договором социального найма, у</w:t>
      </w:r>
      <w:r w:rsidR="00524E21">
        <w:rPr>
          <w:sz w:val="28"/>
          <w:szCs w:val="28"/>
        </w:rPr>
        <w:t>т</w:t>
      </w:r>
      <w:r w:rsidR="00524E21">
        <w:rPr>
          <w:sz w:val="28"/>
          <w:szCs w:val="28"/>
        </w:rPr>
        <w:t>верждённым</w:t>
      </w:r>
      <w:r w:rsidR="00362AAD">
        <w:rPr>
          <w:sz w:val="28"/>
          <w:szCs w:val="28"/>
        </w:rPr>
        <w:t xml:space="preserve"> </w:t>
      </w:r>
      <w:r w:rsidR="00524E21" w:rsidRPr="00CD701B">
        <w:rPr>
          <w:sz w:val="28"/>
          <w:szCs w:val="28"/>
        </w:rPr>
        <w:t>постановлением Правительства РФ от 21.05.2015 № 315 «Об у</w:t>
      </w:r>
      <w:r w:rsidR="00524E21" w:rsidRPr="00CD701B">
        <w:rPr>
          <w:sz w:val="28"/>
          <w:szCs w:val="28"/>
        </w:rPr>
        <w:t>т</w:t>
      </w:r>
      <w:r w:rsidR="00524E21" w:rsidRPr="00CD701B">
        <w:rPr>
          <w:sz w:val="28"/>
          <w:szCs w:val="28"/>
        </w:rPr>
        <w:t>верждении типового договора социального найма жилого пом</w:t>
      </w:r>
      <w:r w:rsidR="00524E21" w:rsidRPr="00CD701B">
        <w:rPr>
          <w:sz w:val="28"/>
          <w:szCs w:val="28"/>
        </w:rPr>
        <w:t>е</w:t>
      </w:r>
      <w:r w:rsidR="00524E21" w:rsidRPr="00CD701B">
        <w:rPr>
          <w:sz w:val="28"/>
          <w:szCs w:val="28"/>
        </w:rPr>
        <w:t>щения»</w:t>
      </w:r>
      <w:r w:rsidR="00524E21">
        <w:rPr>
          <w:sz w:val="28"/>
          <w:szCs w:val="28"/>
        </w:rPr>
        <w:t>.</w:t>
      </w:r>
    </w:p>
    <w:p w:rsidR="003D06B4" w:rsidRDefault="003D06B4" w:rsidP="00FC6C8B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частью 3 статьи 16 Федерального закона от 7 февраля 2011 г. № 6 – ФЗ «Об общих принципах организации и деятельности контрол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но-счетных органов субъектов Российской Федерации и муниципальных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зований» представление должно быть выполнено в срок до </w:t>
      </w:r>
      <w:r w:rsidR="00A03336">
        <w:rPr>
          <w:sz w:val="28"/>
          <w:szCs w:val="28"/>
        </w:rPr>
        <w:t>01 октября</w:t>
      </w:r>
      <w:r>
        <w:rPr>
          <w:sz w:val="28"/>
          <w:szCs w:val="28"/>
        </w:rPr>
        <w:t xml:space="preserve"> 2022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да.</w:t>
      </w:r>
    </w:p>
    <w:p w:rsidR="003D06B4" w:rsidRDefault="003D06B4" w:rsidP="007E30AB">
      <w:pPr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03336">
        <w:rPr>
          <w:sz w:val="28"/>
          <w:szCs w:val="28"/>
        </w:rPr>
        <w:t>Руководителю Комитета</w:t>
      </w:r>
      <w:r>
        <w:rPr>
          <w:sz w:val="28"/>
          <w:szCs w:val="28"/>
        </w:rPr>
        <w:t xml:space="preserve"> по </w:t>
      </w:r>
      <w:r w:rsidR="00A03336">
        <w:rPr>
          <w:sz w:val="28"/>
          <w:szCs w:val="28"/>
        </w:rPr>
        <w:t>управлению имуществом</w:t>
      </w:r>
      <w:r>
        <w:rPr>
          <w:sz w:val="28"/>
          <w:szCs w:val="28"/>
        </w:rPr>
        <w:t xml:space="preserve"> </w:t>
      </w:r>
      <w:r w:rsidR="00362AAD">
        <w:rPr>
          <w:sz w:val="28"/>
          <w:szCs w:val="28"/>
        </w:rPr>
        <w:t>муниципального о</w:t>
      </w:r>
      <w:r w:rsidR="00362AAD">
        <w:rPr>
          <w:sz w:val="28"/>
          <w:szCs w:val="28"/>
        </w:rPr>
        <w:t>б</w:t>
      </w:r>
      <w:r w:rsidR="00362AAD">
        <w:rPr>
          <w:sz w:val="28"/>
          <w:szCs w:val="28"/>
        </w:rPr>
        <w:t>разования</w:t>
      </w:r>
      <w:r>
        <w:rPr>
          <w:sz w:val="28"/>
          <w:szCs w:val="28"/>
        </w:rPr>
        <w:t xml:space="preserve"> «Город Майкоп» необходимо уведомитьК</w:t>
      </w:r>
      <w:r w:rsidRPr="00CA451C">
        <w:rPr>
          <w:sz w:val="28"/>
          <w:szCs w:val="28"/>
        </w:rPr>
        <w:t>онтрольно</w:t>
      </w:r>
      <w:r>
        <w:rPr>
          <w:sz w:val="28"/>
          <w:szCs w:val="28"/>
        </w:rPr>
        <w:t>-</w:t>
      </w:r>
      <w:r w:rsidRPr="00CA451C">
        <w:rPr>
          <w:sz w:val="28"/>
          <w:szCs w:val="28"/>
        </w:rPr>
        <w:t>счетн</w:t>
      </w:r>
      <w:r>
        <w:rPr>
          <w:sz w:val="28"/>
          <w:szCs w:val="28"/>
        </w:rPr>
        <w:t>ую</w:t>
      </w:r>
      <w:r w:rsidRPr="00CA451C">
        <w:rPr>
          <w:sz w:val="28"/>
          <w:szCs w:val="28"/>
        </w:rPr>
        <w:t xml:space="preserve"> палат</w:t>
      </w:r>
      <w:r>
        <w:rPr>
          <w:sz w:val="28"/>
          <w:szCs w:val="28"/>
        </w:rPr>
        <w:t>у</w:t>
      </w:r>
      <w:r w:rsidRPr="00CA451C">
        <w:rPr>
          <w:sz w:val="28"/>
          <w:szCs w:val="28"/>
        </w:rPr>
        <w:t xml:space="preserve"> муниципального образования «Город Майкоп»</w:t>
      </w:r>
      <w:r>
        <w:rPr>
          <w:sz w:val="28"/>
          <w:szCs w:val="28"/>
        </w:rPr>
        <w:t xml:space="preserve"> в срок </w:t>
      </w:r>
      <w:r w:rsidR="00A03336">
        <w:rPr>
          <w:sz w:val="28"/>
          <w:szCs w:val="28"/>
        </w:rPr>
        <w:t>до 01 октября</w:t>
      </w:r>
      <w:r>
        <w:rPr>
          <w:sz w:val="28"/>
          <w:szCs w:val="28"/>
        </w:rPr>
        <w:t xml:space="preserve"> 2022 года о </w:t>
      </w:r>
      <w:r>
        <w:rPr>
          <w:sz w:val="28"/>
          <w:szCs w:val="28"/>
        </w:rPr>
        <w:lastRenderedPageBreak/>
        <w:t>принятых мерах по результатам представления (с указанием конкретных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и мер, принятых по каждому из пунктов настоящего представления) в письменной форме с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ложением копий подтверждающих документов.</w:t>
      </w:r>
    </w:p>
    <w:p w:rsidR="003D06B4" w:rsidRDefault="003D06B4" w:rsidP="003D06B4">
      <w:pPr>
        <w:ind w:right="567"/>
        <w:jc w:val="both"/>
        <w:rPr>
          <w:sz w:val="28"/>
          <w:szCs w:val="28"/>
        </w:rPr>
      </w:pPr>
    </w:p>
    <w:p w:rsidR="003D06B4" w:rsidRPr="00E7187B" w:rsidRDefault="003D06B4" w:rsidP="003A47EE">
      <w:pPr>
        <w:autoSpaceDE w:val="0"/>
        <w:autoSpaceDN w:val="0"/>
        <w:adjustRightInd w:val="0"/>
        <w:spacing w:line="20" w:lineRule="atLeast"/>
        <w:ind w:right="-1" w:firstLine="567"/>
        <w:jc w:val="both"/>
        <w:rPr>
          <w:rFonts w:eastAsiaTheme="minorHAnsi"/>
          <w:sz w:val="28"/>
          <w:szCs w:val="28"/>
          <w:lang w:eastAsia="en-US"/>
        </w:rPr>
      </w:pPr>
      <w:r w:rsidRPr="00E7187B">
        <w:rPr>
          <w:rFonts w:eastAsiaTheme="minorHAnsi"/>
          <w:sz w:val="28"/>
          <w:szCs w:val="28"/>
          <w:lang w:eastAsia="en-US"/>
        </w:rPr>
        <w:t>Невыполнение в установленный срок представления</w:t>
      </w:r>
      <w:bookmarkStart w:id="1" w:name="sub_195012"/>
      <w:r>
        <w:rPr>
          <w:rFonts w:eastAsiaTheme="minorHAnsi"/>
          <w:sz w:val="28"/>
          <w:szCs w:val="28"/>
          <w:lang w:eastAsia="en-US"/>
        </w:rPr>
        <w:t xml:space="preserve"> КСП, является адм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нистративным правонарушением, что</w:t>
      </w:r>
      <w:r w:rsidR="00362AAD">
        <w:rPr>
          <w:rFonts w:eastAsiaTheme="minorHAnsi"/>
          <w:sz w:val="28"/>
          <w:szCs w:val="28"/>
          <w:lang w:eastAsia="en-US"/>
        </w:rPr>
        <w:t xml:space="preserve"> </w:t>
      </w:r>
      <w:r w:rsidRPr="00E7187B">
        <w:rPr>
          <w:rFonts w:eastAsiaTheme="minorHAnsi"/>
          <w:sz w:val="28"/>
          <w:szCs w:val="28"/>
          <w:lang w:eastAsia="en-US"/>
        </w:rPr>
        <w:t>влечет за собой привлечение к админис</w:t>
      </w:r>
      <w:r w:rsidRPr="00E7187B">
        <w:rPr>
          <w:rFonts w:eastAsiaTheme="minorHAnsi"/>
          <w:sz w:val="28"/>
          <w:szCs w:val="28"/>
          <w:lang w:eastAsia="en-US"/>
        </w:rPr>
        <w:t>т</w:t>
      </w:r>
      <w:r w:rsidRPr="00E7187B">
        <w:rPr>
          <w:rFonts w:eastAsiaTheme="minorHAnsi"/>
          <w:sz w:val="28"/>
          <w:szCs w:val="28"/>
          <w:lang w:eastAsia="en-US"/>
        </w:rPr>
        <w:t>ративной ответственности должностных лиц по статье 19.5 КоАП Р</w:t>
      </w:r>
      <w:r>
        <w:rPr>
          <w:rFonts w:eastAsiaTheme="minorHAnsi"/>
          <w:sz w:val="28"/>
          <w:szCs w:val="28"/>
          <w:lang w:eastAsia="en-US"/>
        </w:rPr>
        <w:t xml:space="preserve">оссийской </w:t>
      </w:r>
      <w:r w:rsidRPr="00E7187B">
        <w:rPr>
          <w:rFonts w:eastAsiaTheme="minorHAnsi"/>
          <w:sz w:val="28"/>
          <w:szCs w:val="28"/>
          <w:lang w:eastAsia="en-US"/>
        </w:rPr>
        <w:t>Ф</w:t>
      </w:r>
      <w:r>
        <w:rPr>
          <w:rFonts w:eastAsiaTheme="minorHAnsi"/>
          <w:sz w:val="28"/>
          <w:szCs w:val="28"/>
          <w:lang w:eastAsia="en-US"/>
        </w:rPr>
        <w:t>едерации</w:t>
      </w:r>
      <w:r w:rsidRPr="00E7187B">
        <w:rPr>
          <w:rFonts w:eastAsiaTheme="minorHAnsi"/>
          <w:sz w:val="28"/>
          <w:szCs w:val="28"/>
          <w:lang w:eastAsia="en-US"/>
        </w:rPr>
        <w:t>.</w:t>
      </w:r>
    </w:p>
    <w:bookmarkEnd w:id="1"/>
    <w:p w:rsidR="003D06B4" w:rsidRDefault="003D06B4" w:rsidP="003D06B4">
      <w:pPr>
        <w:ind w:right="567" w:firstLine="708"/>
        <w:jc w:val="both"/>
        <w:rPr>
          <w:sz w:val="28"/>
          <w:szCs w:val="28"/>
        </w:rPr>
      </w:pPr>
    </w:p>
    <w:p w:rsidR="001C5194" w:rsidRDefault="001C5194" w:rsidP="00962E02">
      <w:pPr>
        <w:tabs>
          <w:tab w:val="left" w:pos="851"/>
        </w:tabs>
        <w:spacing w:line="20" w:lineRule="atLeast"/>
        <w:ind w:right="567"/>
        <w:contextualSpacing/>
        <w:jc w:val="both"/>
        <w:rPr>
          <w:b/>
          <w:sz w:val="28"/>
          <w:szCs w:val="28"/>
        </w:rPr>
      </w:pPr>
    </w:p>
    <w:p w:rsidR="00DE3B17" w:rsidRPr="001C5194" w:rsidRDefault="00DE3B17" w:rsidP="00962E02">
      <w:pPr>
        <w:tabs>
          <w:tab w:val="left" w:pos="851"/>
        </w:tabs>
        <w:spacing w:line="20" w:lineRule="atLeast"/>
        <w:ind w:right="567"/>
        <w:contextualSpacing/>
        <w:jc w:val="both"/>
        <w:rPr>
          <w:b/>
          <w:sz w:val="28"/>
          <w:szCs w:val="28"/>
        </w:rPr>
      </w:pPr>
    </w:p>
    <w:p w:rsidR="00DC20F5" w:rsidRPr="00187E26" w:rsidRDefault="00362AAD" w:rsidP="00962E02">
      <w:pPr>
        <w:spacing w:line="20" w:lineRule="atLeast"/>
        <w:ind w:right="567"/>
        <w:rPr>
          <w:sz w:val="28"/>
          <w:szCs w:val="28"/>
        </w:rPr>
      </w:pPr>
      <w:r>
        <w:rPr>
          <w:sz w:val="28"/>
          <w:szCs w:val="28"/>
        </w:rPr>
        <w:t>П</w:t>
      </w:r>
      <w:r w:rsidR="00DC20F5" w:rsidRPr="00187E26">
        <w:rPr>
          <w:sz w:val="28"/>
          <w:szCs w:val="28"/>
        </w:rPr>
        <w:t>редседател</w:t>
      </w:r>
      <w:r w:rsidR="00C72688">
        <w:rPr>
          <w:sz w:val="28"/>
          <w:szCs w:val="28"/>
        </w:rPr>
        <w:t>ь</w:t>
      </w:r>
      <w:r w:rsidR="00DC20F5" w:rsidRPr="00187E26">
        <w:rPr>
          <w:sz w:val="28"/>
          <w:szCs w:val="28"/>
        </w:rPr>
        <w:t xml:space="preserve"> Контрольно-счетной </w:t>
      </w:r>
    </w:p>
    <w:p w:rsidR="00362AAD" w:rsidRDefault="00DC20F5" w:rsidP="00962E02">
      <w:pPr>
        <w:spacing w:line="20" w:lineRule="atLeast"/>
        <w:ind w:right="567"/>
        <w:rPr>
          <w:sz w:val="28"/>
          <w:szCs w:val="28"/>
        </w:rPr>
      </w:pPr>
      <w:r w:rsidRPr="00187E26">
        <w:rPr>
          <w:sz w:val="28"/>
          <w:szCs w:val="28"/>
        </w:rPr>
        <w:t xml:space="preserve">палаты </w:t>
      </w:r>
      <w:r w:rsidR="00362AAD">
        <w:rPr>
          <w:sz w:val="28"/>
          <w:szCs w:val="28"/>
        </w:rPr>
        <w:t>муниципального образования</w:t>
      </w:r>
    </w:p>
    <w:p w:rsidR="00DC20F5" w:rsidRPr="00187E26" w:rsidRDefault="00DC20F5" w:rsidP="00962E02">
      <w:pPr>
        <w:spacing w:line="20" w:lineRule="atLeast"/>
        <w:ind w:right="567"/>
        <w:rPr>
          <w:sz w:val="28"/>
          <w:szCs w:val="28"/>
        </w:rPr>
      </w:pPr>
      <w:r w:rsidRPr="00187E26">
        <w:rPr>
          <w:sz w:val="28"/>
          <w:szCs w:val="28"/>
        </w:rPr>
        <w:t xml:space="preserve"> «Город Майкоп»  </w:t>
      </w:r>
      <w:r w:rsidR="00362AAD">
        <w:rPr>
          <w:sz w:val="28"/>
          <w:szCs w:val="28"/>
        </w:rPr>
        <w:t xml:space="preserve">                                                                       Н</w:t>
      </w:r>
      <w:r w:rsidR="00D55D30">
        <w:rPr>
          <w:sz w:val="28"/>
          <w:szCs w:val="28"/>
        </w:rPr>
        <w:t>.В.</w:t>
      </w:r>
      <w:r w:rsidR="00362AAD">
        <w:rPr>
          <w:sz w:val="28"/>
          <w:szCs w:val="28"/>
        </w:rPr>
        <w:t xml:space="preserve"> </w:t>
      </w:r>
      <w:r w:rsidR="00D55D30">
        <w:rPr>
          <w:sz w:val="28"/>
          <w:szCs w:val="28"/>
        </w:rPr>
        <w:t>Минак</w:t>
      </w:r>
      <w:r w:rsidR="00D55D30">
        <w:rPr>
          <w:sz w:val="28"/>
          <w:szCs w:val="28"/>
        </w:rPr>
        <w:t>о</w:t>
      </w:r>
      <w:r w:rsidR="00D55D30">
        <w:rPr>
          <w:sz w:val="28"/>
          <w:szCs w:val="28"/>
        </w:rPr>
        <w:t>ва</w:t>
      </w:r>
    </w:p>
    <w:p w:rsidR="00DC20F5" w:rsidRPr="00187E26" w:rsidRDefault="00DC20F5" w:rsidP="00962E02">
      <w:pPr>
        <w:ind w:right="567"/>
        <w:rPr>
          <w:sz w:val="28"/>
          <w:szCs w:val="28"/>
        </w:rPr>
      </w:pPr>
    </w:p>
    <w:p w:rsidR="00DC20F5" w:rsidRPr="00DC20F5" w:rsidRDefault="00DC20F5" w:rsidP="00962E02">
      <w:pPr>
        <w:ind w:right="567"/>
        <w:rPr>
          <w:sz w:val="28"/>
          <w:szCs w:val="28"/>
        </w:rPr>
      </w:pPr>
    </w:p>
    <w:sectPr w:rsidR="00DC20F5" w:rsidRPr="00DC20F5" w:rsidSect="00456180">
      <w:footerReference w:type="default" r:id="rId9"/>
      <w:pgSz w:w="11906" w:h="16838"/>
      <w:pgMar w:top="425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A9B" w:rsidRDefault="00546A9B" w:rsidP="0033064A">
      <w:r>
        <w:separator/>
      </w:r>
    </w:p>
  </w:endnote>
  <w:endnote w:type="continuationSeparator" w:id="1">
    <w:p w:rsidR="00546A9B" w:rsidRDefault="00546A9B" w:rsidP="00330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3775193"/>
      <w:docPartObj>
        <w:docPartGallery w:val="Page Numbers (Bottom of Page)"/>
        <w:docPartUnique/>
      </w:docPartObj>
    </w:sdtPr>
    <w:sdtContent>
      <w:p w:rsidR="0033064A" w:rsidRDefault="00C27735">
        <w:pPr>
          <w:pStyle w:val="af"/>
          <w:jc w:val="center"/>
        </w:pPr>
        <w:r>
          <w:fldChar w:fldCharType="begin"/>
        </w:r>
        <w:r w:rsidR="0033064A">
          <w:instrText>PAGE   \* MERGEFORMAT</w:instrText>
        </w:r>
        <w:r>
          <w:fldChar w:fldCharType="separate"/>
        </w:r>
        <w:r w:rsidR="00362AAD">
          <w:rPr>
            <w:noProof/>
          </w:rPr>
          <w:t>4</w:t>
        </w:r>
        <w:r>
          <w:fldChar w:fldCharType="end"/>
        </w:r>
      </w:p>
    </w:sdtContent>
  </w:sdt>
  <w:p w:rsidR="0033064A" w:rsidRDefault="0033064A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A9B" w:rsidRDefault="00546A9B" w:rsidP="0033064A">
      <w:r>
        <w:separator/>
      </w:r>
    </w:p>
  </w:footnote>
  <w:footnote w:type="continuationSeparator" w:id="1">
    <w:p w:rsidR="00546A9B" w:rsidRDefault="00546A9B" w:rsidP="003306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97B2A"/>
    <w:multiLevelType w:val="hybridMultilevel"/>
    <w:tmpl w:val="B4C800C2"/>
    <w:lvl w:ilvl="0" w:tplc="40242CF2">
      <w:start w:val="2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C312BD5"/>
    <w:multiLevelType w:val="hybridMultilevel"/>
    <w:tmpl w:val="441677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DB00D70"/>
    <w:multiLevelType w:val="multilevel"/>
    <w:tmpl w:val="7CA65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72" w:hanging="2160"/>
      </w:pPr>
      <w:rPr>
        <w:rFonts w:hint="default"/>
      </w:rPr>
    </w:lvl>
  </w:abstractNum>
  <w:abstractNum w:abstractNumId="3">
    <w:nsid w:val="33B73620"/>
    <w:multiLevelType w:val="hybridMultilevel"/>
    <w:tmpl w:val="4BE27F22"/>
    <w:lvl w:ilvl="0" w:tplc="57C0CD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D65212"/>
    <w:multiLevelType w:val="hybridMultilevel"/>
    <w:tmpl w:val="82988ECC"/>
    <w:lvl w:ilvl="0" w:tplc="C83C32D4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92B4C5D"/>
    <w:multiLevelType w:val="hybridMultilevel"/>
    <w:tmpl w:val="DDA0F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97927"/>
    <w:multiLevelType w:val="hybridMultilevel"/>
    <w:tmpl w:val="17FA1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CD70D5"/>
    <w:multiLevelType w:val="hybridMultilevel"/>
    <w:tmpl w:val="D76A878E"/>
    <w:lvl w:ilvl="0" w:tplc="02688B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5F6F7E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54A3A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D5C7F1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354AA3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4AC56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A2A050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314561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BF017E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43628C1"/>
    <w:multiLevelType w:val="hybridMultilevel"/>
    <w:tmpl w:val="5A0E5FDC"/>
    <w:lvl w:ilvl="0" w:tplc="04488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8ADB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E466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14B2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2EB9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9027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CCCA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29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26D3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3A0A23"/>
    <w:multiLevelType w:val="hybridMultilevel"/>
    <w:tmpl w:val="4E14B3D8"/>
    <w:lvl w:ilvl="0" w:tplc="6A383E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1703754"/>
    <w:multiLevelType w:val="hybridMultilevel"/>
    <w:tmpl w:val="4DC28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544B0"/>
    <w:multiLevelType w:val="hybridMultilevel"/>
    <w:tmpl w:val="3EF6DAD0"/>
    <w:lvl w:ilvl="0" w:tplc="A5F65938">
      <w:numFmt w:val="bullet"/>
      <w:lvlText w:val=""/>
      <w:lvlJc w:val="left"/>
      <w:pPr>
        <w:tabs>
          <w:tab w:val="num" w:pos="1260"/>
        </w:tabs>
        <w:ind w:left="1260" w:hanging="72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4023FC0"/>
    <w:multiLevelType w:val="hybridMultilevel"/>
    <w:tmpl w:val="84589C9A"/>
    <w:lvl w:ilvl="0" w:tplc="D72658C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3">
    <w:nsid w:val="76142BD8"/>
    <w:multiLevelType w:val="hybridMultilevel"/>
    <w:tmpl w:val="2CAAF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0B1717"/>
    <w:multiLevelType w:val="hybridMultilevel"/>
    <w:tmpl w:val="70525E44"/>
    <w:lvl w:ilvl="0" w:tplc="E14CD9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2E4E31"/>
    <w:multiLevelType w:val="hybridMultilevel"/>
    <w:tmpl w:val="164A7FE4"/>
    <w:lvl w:ilvl="0" w:tplc="F2AC737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4"/>
  </w:num>
  <w:num w:numId="5">
    <w:abstractNumId w:val="0"/>
  </w:num>
  <w:num w:numId="6">
    <w:abstractNumId w:val="9"/>
  </w:num>
  <w:num w:numId="7">
    <w:abstractNumId w:val="1"/>
  </w:num>
  <w:num w:numId="8">
    <w:abstractNumId w:val="14"/>
  </w:num>
  <w:num w:numId="9">
    <w:abstractNumId w:val="5"/>
  </w:num>
  <w:num w:numId="10">
    <w:abstractNumId w:val="3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  <w:num w:numId="15">
    <w:abstractNumId w:val="1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973380"/>
    <w:rsid w:val="0000540C"/>
    <w:rsid w:val="00017A61"/>
    <w:rsid w:val="00034CBB"/>
    <w:rsid w:val="00056499"/>
    <w:rsid w:val="000565CE"/>
    <w:rsid w:val="00067678"/>
    <w:rsid w:val="000C00A9"/>
    <w:rsid w:val="000D01FB"/>
    <w:rsid w:val="000D34C6"/>
    <w:rsid w:val="000D3C69"/>
    <w:rsid w:val="000E5D1D"/>
    <w:rsid w:val="000F30BC"/>
    <w:rsid w:val="001061F3"/>
    <w:rsid w:val="00111B4D"/>
    <w:rsid w:val="001140D9"/>
    <w:rsid w:val="001271D9"/>
    <w:rsid w:val="00127A6A"/>
    <w:rsid w:val="00130E1F"/>
    <w:rsid w:val="00137B4C"/>
    <w:rsid w:val="00162AFE"/>
    <w:rsid w:val="00163797"/>
    <w:rsid w:val="00186BAE"/>
    <w:rsid w:val="00187E26"/>
    <w:rsid w:val="00195257"/>
    <w:rsid w:val="001A2327"/>
    <w:rsid w:val="001A2ABA"/>
    <w:rsid w:val="001B43E0"/>
    <w:rsid w:val="001C3CC8"/>
    <w:rsid w:val="001C5194"/>
    <w:rsid w:val="001D5433"/>
    <w:rsid w:val="001F5FDD"/>
    <w:rsid w:val="001F6CD5"/>
    <w:rsid w:val="00207820"/>
    <w:rsid w:val="0021363F"/>
    <w:rsid w:val="00227EC9"/>
    <w:rsid w:val="002312A0"/>
    <w:rsid w:val="002534D7"/>
    <w:rsid w:val="002672C8"/>
    <w:rsid w:val="00273BB4"/>
    <w:rsid w:val="0027458E"/>
    <w:rsid w:val="00287D6B"/>
    <w:rsid w:val="002A32EC"/>
    <w:rsid w:val="002B0C00"/>
    <w:rsid w:val="002B1167"/>
    <w:rsid w:val="00321F70"/>
    <w:rsid w:val="00326A16"/>
    <w:rsid w:val="0033064A"/>
    <w:rsid w:val="00332BB9"/>
    <w:rsid w:val="0033754C"/>
    <w:rsid w:val="00341F95"/>
    <w:rsid w:val="00346F52"/>
    <w:rsid w:val="003537B4"/>
    <w:rsid w:val="00362AAD"/>
    <w:rsid w:val="00367626"/>
    <w:rsid w:val="00371096"/>
    <w:rsid w:val="003710C0"/>
    <w:rsid w:val="00380053"/>
    <w:rsid w:val="00382F6B"/>
    <w:rsid w:val="003830AD"/>
    <w:rsid w:val="003A47EE"/>
    <w:rsid w:val="003C3365"/>
    <w:rsid w:val="003C363E"/>
    <w:rsid w:val="003D06B4"/>
    <w:rsid w:val="003D1320"/>
    <w:rsid w:val="003D1CC0"/>
    <w:rsid w:val="003F7D4A"/>
    <w:rsid w:val="00421275"/>
    <w:rsid w:val="00444864"/>
    <w:rsid w:val="00456180"/>
    <w:rsid w:val="00462B0F"/>
    <w:rsid w:val="00495BDB"/>
    <w:rsid w:val="004C0891"/>
    <w:rsid w:val="004C31AB"/>
    <w:rsid w:val="004C7FD3"/>
    <w:rsid w:val="004E247C"/>
    <w:rsid w:val="004F267C"/>
    <w:rsid w:val="00504FA2"/>
    <w:rsid w:val="005117A5"/>
    <w:rsid w:val="00524E21"/>
    <w:rsid w:val="0054264B"/>
    <w:rsid w:val="0054318E"/>
    <w:rsid w:val="00546A9B"/>
    <w:rsid w:val="005554E0"/>
    <w:rsid w:val="00561963"/>
    <w:rsid w:val="00563C41"/>
    <w:rsid w:val="005844A8"/>
    <w:rsid w:val="005A777E"/>
    <w:rsid w:val="005C2749"/>
    <w:rsid w:val="005C2EF3"/>
    <w:rsid w:val="005C37E5"/>
    <w:rsid w:val="005F2A2A"/>
    <w:rsid w:val="00606A6E"/>
    <w:rsid w:val="00614C54"/>
    <w:rsid w:val="006235CD"/>
    <w:rsid w:val="006240EB"/>
    <w:rsid w:val="006377B7"/>
    <w:rsid w:val="0065559D"/>
    <w:rsid w:val="006861FA"/>
    <w:rsid w:val="00696AF5"/>
    <w:rsid w:val="006A1E8B"/>
    <w:rsid w:val="006B6AF7"/>
    <w:rsid w:val="006E15ED"/>
    <w:rsid w:val="006E7028"/>
    <w:rsid w:val="00702016"/>
    <w:rsid w:val="00705A57"/>
    <w:rsid w:val="00724754"/>
    <w:rsid w:val="007265DB"/>
    <w:rsid w:val="00734C1A"/>
    <w:rsid w:val="00763DFD"/>
    <w:rsid w:val="007834E6"/>
    <w:rsid w:val="00795FB5"/>
    <w:rsid w:val="007A399D"/>
    <w:rsid w:val="007B28E4"/>
    <w:rsid w:val="007C0E6C"/>
    <w:rsid w:val="007C72B3"/>
    <w:rsid w:val="007C7D13"/>
    <w:rsid w:val="007E30AB"/>
    <w:rsid w:val="00814468"/>
    <w:rsid w:val="00814A89"/>
    <w:rsid w:val="008166F3"/>
    <w:rsid w:val="00854529"/>
    <w:rsid w:val="00867F3E"/>
    <w:rsid w:val="0087002F"/>
    <w:rsid w:val="00883A82"/>
    <w:rsid w:val="008900AF"/>
    <w:rsid w:val="008D416E"/>
    <w:rsid w:val="008D73AA"/>
    <w:rsid w:val="008F4D47"/>
    <w:rsid w:val="00903DA7"/>
    <w:rsid w:val="00943673"/>
    <w:rsid w:val="009518F2"/>
    <w:rsid w:val="00962E02"/>
    <w:rsid w:val="009649FE"/>
    <w:rsid w:val="00973380"/>
    <w:rsid w:val="00977DB0"/>
    <w:rsid w:val="00981B33"/>
    <w:rsid w:val="009A1839"/>
    <w:rsid w:val="009A78A2"/>
    <w:rsid w:val="009B0ACA"/>
    <w:rsid w:val="009B5213"/>
    <w:rsid w:val="009B647D"/>
    <w:rsid w:val="009D41F7"/>
    <w:rsid w:val="00A023A6"/>
    <w:rsid w:val="00A03336"/>
    <w:rsid w:val="00A06404"/>
    <w:rsid w:val="00A10962"/>
    <w:rsid w:val="00A115D1"/>
    <w:rsid w:val="00A1166A"/>
    <w:rsid w:val="00A30167"/>
    <w:rsid w:val="00A32CBA"/>
    <w:rsid w:val="00A66A29"/>
    <w:rsid w:val="00A7267D"/>
    <w:rsid w:val="00A82366"/>
    <w:rsid w:val="00A872B6"/>
    <w:rsid w:val="00A90F34"/>
    <w:rsid w:val="00AA2FFD"/>
    <w:rsid w:val="00AA735A"/>
    <w:rsid w:val="00AA7573"/>
    <w:rsid w:val="00AC3A15"/>
    <w:rsid w:val="00AC7413"/>
    <w:rsid w:val="00AD14AD"/>
    <w:rsid w:val="00AD4B5D"/>
    <w:rsid w:val="00AE5A72"/>
    <w:rsid w:val="00AF3676"/>
    <w:rsid w:val="00AF734C"/>
    <w:rsid w:val="00B00A2D"/>
    <w:rsid w:val="00B10CD9"/>
    <w:rsid w:val="00B1409F"/>
    <w:rsid w:val="00B17E3B"/>
    <w:rsid w:val="00B21259"/>
    <w:rsid w:val="00B3646D"/>
    <w:rsid w:val="00B4505A"/>
    <w:rsid w:val="00B46FF2"/>
    <w:rsid w:val="00B5463D"/>
    <w:rsid w:val="00B57073"/>
    <w:rsid w:val="00B60B5E"/>
    <w:rsid w:val="00B64B67"/>
    <w:rsid w:val="00B74731"/>
    <w:rsid w:val="00B76BDB"/>
    <w:rsid w:val="00BC50AD"/>
    <w:rsid w:val="00BD1DC7"/>
    <w:rsid w:val="00BE49C3"/>
    <w:rsid w:val="00BF204A"/>
    <w:rsid w:val="00BF6733"/>
    <w:rsid w:val="00C27735"/>
    <w:rsid w:val="00C320FF"/>
    <w:rsid w:val="00C36700"/>
    <w:rsid w:val="00C40CE6"/>
    <w:rsid w:val="00C473A7"/>
    <w:rsid w:val="00C5072A"/>
    <w:rsid w:val="00C52981"/>
    <w:rsid w:val="00C529DF"/>
    <w:rsid w:val="00C63DDE"/>
    <w:rsid w:val="00C7130B"/>
    <w:rsid w:val="00C72688"/>
    <w:rsid w:val="00C769EC"/>
    <w:rsid w:val="00C83370"/>
    <w:rsid w:val="00C84AFE"/>
    <w:rsid w:val="00CA3686"/>
    <w:rsid w:val="00CC54B0"/>
    <w:rsid w:val="00CD1CE8"/>
    <w:rsid w:val="00CD2462"/>
    <w:rsid w:val="00CE15C1"/>
    <w:rsid w:val="00CE5842"/>
    <w:rsid w:val="00CE7037"/>
    <w:rsid w:val="00D01401"/>
    <w:rsid w:val="00D03747"/>
    <w:rsid w:val="00D163BD"/>
    <w:rsid w:val="00D274EA"/>
    <w:rsid w:val="00D31C76"/>
    <w:rsid w:val="00D45B23"/>
    <w:rsid w:val="00D532BF"/>
    <w:rsid w:val="00D537A4"/>
    <w:rsid w:val="00D55D30"/>
    <w:rsid w:val="00D61274"/>
    <w:rsid w:val="00D63396"/>
    <w:rsid w:val="00D7383F"/>
    <w:rsid w:val="00D85268"/>
    <w:rsid w:val="00D9271C"/>
    <w:rsid w:val="00D96064"/>
    <w:rsid w:val="00DA4BBD"/>
    <w:rsid w:val="00DA75D9"/>
    <w:rsid w:val="00DA7845"/>
    <w:rsid w:val="00DB5910"/>
    <w:rsid w:val="00DC20F5"/>
    <w:rsid w:val="00DC349E"/>
    <w:rsid w:val="00DC6199"/>
    <w:rsid w:val="00DC6223"/>
    <w:rsid w:val="00DE3165"/>
    <w:rsid w:val="00DE3B17"/>
    <w:rsid w:val="00DE3D63"/>
    <w:rsid w:val="00DF07A1"/>
    <w:rsid w:val="00DF756C"/>
    <w:rsid w:val="00E003AB"/>
    <w:rsid w:val="00E03125"/>
    <w:rsid w:val="00E2131A"/>
    <w:rsid w:val="00E2143C"/>
    <w:rsid w:val="00E264B4"/>
    <w:rsid w:val="00E370F3"/>
    <w:rsid w:val="00E4593E"/>
    <w:rsid w:val="00E45B39"/>
    <w:rsid w:val="00E56133"/>
    <w:rsid w:val="00E64117"/>
    <w:rsid w:val="00E6737C"/>
    <w:rsid w:val="00E718A3"/>
    <w:rsid w:val="00E9297C"/>
    <w:rsid w:val="00E94AA1"/>
    <w:rsid w:val="00EB1FD3"/>
    <w:rsid w:val="00EB4B47"/>
    <w:rsid w:val="00EB4FA0"/>
    <w:rsid w:val="00EC6EFF"/>
    <w:rsid w:val="00ED3C21"/>
    <w:rsid w:val="00EE0395"/>
    <w:rsid w:val="00EE19AE"/>
    <w:rsid w:val="00EF4B57"/>
    <w:rsid w:val="00F30CD1"/>
    <w:rsid w:val="00F341D2"/>
    <w:rsid w:val="00F430D8"/>
    <w:rsid w:val="00F45469"/>
    <w:rsid w:val="00F45D99"/>
    <w:rsid w:val="00F505F4"/>
    <w:rsid w:val="00F51666"/>
    <w:rsid w:val="00F70476"/>
    <w:rsid w:val="00F815F1"/>
    <w:rsid w:val="00F92D4C"/>
    <w:rsid w:val="00F96230"/>
    <w:rsid w:val="00FA1A15"/>
    <w:rsid w:val="00FA6E32"/>
    <w:rsid w:val="00FC6C8B"/>
    <w:rsid w:val="00FC7A05"/>
    <w:rsid w:val="00FE3E4D"/>
    <w:rsid w:val="00FE4D0C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7C"/>
    <w:rPr>
      <w:sz w:val="24"/>
      <w:szCs w:val="24"/>
    </w:rPr>
  </w:style>
  <w:style w:type="paragraph" w:styleId="2">
    <w:name w:val="heading 2"/>
    <w:basedOn w:val="a"/>
    <w:next w:val="a"/>
    <w:qFormat/>
    <w:rsid w:val="00E6737C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6737C"/>
    <w:rPr>
      <w:rFonts w:ascii="Arial" w:hAnsi="Arial"/>
      <w:color w:val="000000"/>
    </w:rPr>
  </w:style>
  <w:style w:type="paragraph" w:customStyle="1" w:styleId="10">
    <w:name w:val="Основной текст1"/>
    <w:basedOn w:val="1"/>
    <w:rsid w:val="00E6737C"/>
    <w:rPr>
      <w:b/>
      <w:color w:val="auto"/>
    </w:rPr>
  </w:style>
  <w:style w:type="paragraph" w:customStyle="1" w:styleId="ConsPlusNormal">
    <w:name w:val="ConsPlusNormal"/>
    <w:link w:val="ConsPlusNormal0"/>
    <w:rsid w:val="00E673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673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rsid w:val="00E6737C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table" w:styleId="a3">
    <w:name w:val="Table Grid"/>
    <w:basedOn w:val="a1"/>
    <w:rsid w:val="00130E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673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140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54264B"/>
    <w:rPr>
      <w:b/>
      <w:bCs/>
      <w:color w:val="106BBE"/>
    </w:rPr>
  </w:style>
  <w:style w:type="character" w:customStyle="1" w:styleId="ConsPlusNormal0">
    <w:name w:val="ConsPlusNormal Знак"/>
    <w:basedOn w:val="a0"/>
    <w:link w:val="ConsPlusNormal"/>
    <w:rsid w:val="00321F70"/>
    <w:rPr>
      <w:rFonts w:ascii="Arial" w:hAnsi="Arial" w:cs="Arial"/>
    </w:rPr>
  </w:style>
  <w:style w:type="paragraph" w:styleId="a7">
    <w:name w:val="Normal (Web)"/>
    <w:basedOn w:val="a"/>
    <w:uiPriority w:val="99"/>
    <w:unhideWhenUsed/>
    <w:rsid w:val="00321F70"/>
    <w:pPr>
      <w:spacing w:before="120" w:after="120"/>
      <w:jc w:val="both"/>
    </w:pPr>
  </w:style>
  <w:style w:type="character" w:customStyle="1" w:styleId="s10">
    <w:name w:val="s_10"/>
    <w:basedOn w:val="a0"/>
    <w:rsid w:val="00321F70"/>
  </w:style>
  <w:style w:type="paragraph" w:customStyle="1" w:styleId="s1">
    <w:name w:val="s_1"/>
    <w:basedOn w:val="a"/>
    <w:rsid w:val="00321F70"/>
    <w:pPr>
      <w:spacing w:before="100" w:beforeAutospacing="1" w:after="100" w:afterAutospacing="1"/>
    </w:pPr>
  </w:style>
  <w:style w:type="paragraph" w:styleId="a8">
    <w:name w:val="Body Text"/>
    <w:basedOn w:val="a"/>
    <w:link w:val="a9"/>
    <w:uiPriority w:val="99"/>
    <w:unhideWhenUsed/>
    <w:rsid w:val="00332BB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332BB9"/>
    <w:rPr>
      <w:sz w:val="24"/>
      <w:szCs w:val="24"/>
    </w:rPr>
  </w:style>
  <w:style w:type="character" w:customStyle="1" w:styleId="apple-converted-space">
    <w:name w:val="apple-converted-space"/>
    <w:basedOn w:val="a0"/>
    <w:qFormat/>
    <w:rsid w:val="00332BB9"/>
  </w:style>
  <w:style w:type="paragraph" w:customStyle="1" w:styleId="rtejustify">
    <w:name w:val="rtejustify"/>
    <w:basedOn w:val="a"/>
    <w:qFormat/>
    <w:rsid w:val="00332BB9"/>
    <w:pPr>
      <w:spacing w:beforeAutospacing="1" w:after="200" w:afterAutospacing="1"/>
    </w:pPr>
    <w:rPr>
      <w:lang w:val="en-US" w:eastAsia="en-US" w:bidi="en-US"/>
    </w:rPr>
  </w:style>
  <w:style w:type="character" w:customStyle="1" w:styleId="blk">
    <w:name w:val="blk"/>
    <w:basedOn w:val="a0"/>
    <w:rsid w:val="005A777E"/>
  </w:style>
  <w:style w:type="character" w:customStyle="1" w:styleId="aa">
    <w:name w:val="Цветовое выделение"/>
    <w:uiPriority w:val="99"/>
    <w:rsid w:val="00977DB0"/>
    <w:rPr>
      <w:b/>
      <w:bCs/>
      <w:color w:val="000080"/>
    </w:rPr>
  </w:style>
  <w:style w:type="character" w:styleId="ab">
    <w:name w:val="Strong"/>
    <w:uiPriority w:val="22"/>
    <w:qFormat/>
    <w:rsid w:val="00977DB0"/>
    <w:rPr>
      <w:b/>
      <w:bCs/>
    </w:rPr>
  </w:style>
  <w:style w:type="paragraph" w:customStyle="1" w:styleId="Default">
    <w:name w:val="Default"/>
    <w:rsid w:val="00977D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c">
    <w:name w:val="Emphasis"/>
    <w:uiPriority w:val="20"/>
    <w:qFormat/>
    <w:rsid w:val="00D01401"/>
    <w:rPr>
      <w:i/>
      <w:iCs/>
    </w:rPr>
  </w:style>
  <w:style w:type="paragraph" w:styleId="ad">
    <w:name w:val="header"/>
    <w:basedOn w:val="a"/>
    <w:link w:val="ae"/>
    <w:uiPriority w:val="99"/>
    <w:unhideWhenUsed/>
    <w:rsid w:val="0033064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064A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06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064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log-nalog.ru/away2.php?req=doc&amp;base=RZR&amp;n=107970&amp;dst=100001&amp;date=19.06.2020&amp;demo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4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*</Company>
  <LinksUpToDate>false</LinksUpToDate>
  <CharactersWithSpaces>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*</dc:creator>
  <cp:keywords/>
  <dc:description/>
  <cp:lastModifiedBy>User</cp:lastModifiedBy>
  <cp:revision>62</cp:revision>
  <cp:lastPrinted>2022-05-23T07:24:00Z</cp:lastPrinted>
  <dcterms:created xsi:type="dcterms:W3CDTF">2022-01-11T12:03:00Z</dcterms:created>
  <dcterms:modified xsi:type="dcterms:W3CDTF">2023-10-31T09:40:00Z</dcterms:modified>
</cp:coreProperties>
</file>